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46A9E" w14:textId="69B23A7E" w:rsidR="00FA74F0" w:rsidRPr="00F46FF0" w:rsidRDefault="00515667" w:rsidP="00BA5C40">
      <w:pPr>
        <w:tabs>
          <w:tab w:val="left" w:pos="3978"/>
        </w:tabs>
        <w:rPr>
          <w:rFonts w:ascii="Sylfaen" w:hAnsi="Sylfaen" w:cs="Times New Roman"/>
          <w:b/>
        </w:rPr>
      </w:pPr>
      <w:r>
        <w:rPr>
          <w:rFonts w:ascii="Sylfaen" w:hAnsi="Sylfaen" w:cs="Times New Roman"/>
          <w:b/>
        </w:rPr>
        <w:t xml:space="preserve">                                      </w:t>
      </w:r>
    </w:p>
    <w:p w14:paraId="0E2AE873" w14:textId="77777777" w:rsidR="00C07B24" w:rsidRPr="00F46FF0" w:rsidRDefault="00C07B24" w:rsidP="00627640">
      <w:pPr>
        <w:tabs>
          <w:tab w:val="left" w:pos="3978"/>
        </w:tabs>
        <w:spacing w:line="360" w:lineRule="auto"/>
        <w:rPr>
          <w:rFonts w:ascii="Sylfaen" w:hAnsi="Sylfaen" w:cs="Times New Roman"/>
          <w:b/>
        </w:rPr>
      </w:pPr>
      <w:r w:rsidRPr="00F46FF0">
        <w:rPr>
          <w:rFonts w:ascii="Sylfaen" w:hAnsi="Sylfaen" w:cs="Times New Roman"/>
          <w:b/>
        </w:rPr>
        <w:tab/>
      </w:r>
    </w:p>
    <w:p w14:paraId="1F2433F5" w14:textId="2DB726B1" w:rsidR="00C07B24" w:rsidRPr="00F46FF0" w:rsidRDefault="00AD4C65" w:rsidP="00627640">
      <w:pPr>
        <w:spacing w:line="360" w:lineRule="auto"/>
        <w:jc w:val="center"/>
        <w:rPr>
          <w:rFonts w:ascii="Sylfaen" w:hAnsi="Sylfaen" w:cs="Times New Roman"/>
          <w:b/>
        </w:rPr>
      </w:pPr>
      <w:r w:rsidRPr="00F46FF0">
        <w:rPr>
          <w:rFonts w:ascii="Sylfaen" w:hAnsi="Sylfaen" w:cs="Times New Roman"/>
          <w:b/>
        </w:rPr>
        <w:t xml:space="preserve">The Armenian Materials in the </w:t>
      </w:r>
      <w:proofErr w:type="spellStart"/>
      <w:r w:rsidRPr="00F46FF0">
        <w:rPr>
          <w:rFonts w:ascii="Sylfaen" w:hAnsi="Sylfaen" w:cs="Times New Roman"/>
          <w:b/>
        </w:rPr>
        <w:t>G</w:t>
      </w:r>
      <w:r w:rsidR="0027212C">
        <w:rPr>
          <w:rFonts w:ascii="Sylfaen" w:hAnsi="Sylfaen" w:cs="Times New Roman"/>
          <w:b/>
        </w:rPr>
        <w:t>u</w:t>
      </w:r>
      <w:r w:rsidRPr="00F46FF0">
        <w:rPr>
          <w:rFonts w:ascii="Sylfaen" w:hAnsi="Sylfaen" w:cs="Times New Roman"/>
          <w:b/>
        </w:rPr>
        <w:t>erg</w:t>
      </w:r>
      <w:r w:rsidR="0027212C">
        <w:rPr>
          <w:rFonts w:ascii="Sylfaen" w:hAnsi="Sylfaen" w:cs="Times New Roman"/>
          <w:b/>
        </w:rPr>
        <w:t>u</w:t>
      </w:r>
      <w:r w:rsidR="00C07B24" w:rsidRPr="00F46FF0">
        <w:rPr>
          <w:rFonts w:ascii="Sylfaen" w:hAnsi="Sylfaen" w:cs="Times New Roman"/>
          <w:b/>
        </w:rPr>
        <w:t>erian</w:t>
      </w:r>
      <w:proofErr w:type="spellEnd"/>
      <w:r w:rsidR="00C07B24" w:rsidRPr="00F46FF0">
        <w:rPr>
          <w:rFonts w:ascii="Sylfaen" w:hAnsi="Sylfaen" w:cs="Times New Roman"/>
          <w:b/>
        </w:rPr>
        <w:t xml:space="preserve"> Archive</w:t>
      </w:r>
    </w:p>
    <w:p w14:paraId="4C5AF57A" w14:textId="77777777" w:rsidR="00D92541" w:rsidRPr="00F46FF0" w:rsidRDefault="00D92541" w:rsidP="00627640">
      <w:pPr>
        <w:spacing w:line="360" w:lineRule="auto"/>
        <w:rPr>
          <w:rFonts w:ascii="Sylfaen" w:hAnsi="Sylfaen" w:cs="Times New Roman"/>
          <w:b/>
        </w:rPr>
      </w:pPr>
    </w:p>
    <w:p w14:paraId="039FFE34" w14:textId="77777777" w:rsidR="00D92541" w:rsidRPr="00F46FF0" w:rsidRDefault="00D92541" w:rsidP="00627640">
      <w:pPr>
        <w:rPr>
          <w:rFonts w:ascii="Sylfaen" w:hAnsi="Sylfaen" w:cs="Times New Roman"/>
          <w:b/>
        </w:rPr>
      </w:pPr>
      <w:r w:rsidRPr="00F46FF0">
        <w:rPr>
          <w:rFonts w:ascii="Sylfaen" w:hAnsi="Sylfaen" w:cs="Times New Roman"/>
          <w:b/>
        </w:rPr>
        <w:t>Introduction</w:t>
      </w:r>
    </w:p>
    <w:p w14:paraId="229F9CAA" w14:textId="2BE7D1A1" w:rsidR="00C41772" w:rsidRPr="00F46FF0" w:rsidRDefault="00D92541" w:rsidP="00627640">
      <w:pPr>
        <w:jc w:val="center"/>
        <w:rPr>
          <w:rFonts w:ascii="Sylfaen" w:hAnsi="Sylfaen" w:cs="Times New Roman"/>
          <w:b/>
        </w:rPr>
      </w:pPr>
      <w:r w:rsidRPr="00F46FF0">
        <w:rPr>
          <w:rFonts w:ascii="Sylfaen" w:hAnsi="Sylfaen" w:cs="Times New Roman"/>
          <w:b/>
        </w:rPr>
        <w:t xml:space="preserve"> </w:t>
      </w:r>
    </w:p>
    <w:p w14:paraId="784746AC" w14:textId="345A969A" w:rsidR="00D81A4C" w:rsidRPr="008F3FA1" w:rsidRDefault="00F72183" w:rsidP="008F3FA1">
      <w:pPr>
        <w:spacing w:line="360" w:lineRule="auto"/>
        <w:rPr>
          <w:rFonts w:ascii="Sylfaen" w:hAnsi="Sylfaen" w:cs="Times New Roman"/>
        </w:rPr>
      </w:pPr>
      <w:r w:rsidRPr="008F3FA1">
        <w:rPr>
          <w:rFonts w:ascii="Sylfaen" w:hAnsi="Sylfaen" w:cs="Times New Roman"/>
        </w:rPr>
        <w:t xml:space="preserve">The </w:t>
      </w:r>
      <w:r w:rsidR="00B7582F" w:rsidRPr="008F3FA1">
        <w:rPr>
          <w:rFonts w:ascii="Sylfaen" w:hAnsi="Sylfaen" w:cs="Times New Roman"/>
        </w:rPr>
        <w:t>vast majority</w:t>
      </w:r>
      <w:r w:rsidR="00274459" w:rsidRPr="008F3FA1">
        <w:rPr>
          <w:rFonts w:ascii="Sylfaen" w:hAnsi="Sylfaen" w:cs="Times New Roman"/>
        </w:rPr>
        <w:t xml:space="preserve"> of </w:t>
      </w:r>
      <w:r w:rsidR="00B7582F" w:rsidRPr="008F3FA1">
        <w:rPr>
          <w:rFonts w:ascii="Sylfaen" w:hAnsi="Sylfaen" w:cs="Times New Roman"/>
        </w:rPr>
        <w:t xml:space="preserve">the </w:t>
      </w:r>
      <w:r w:rsidR="00274459" w:rsidRPr="008F3FA1">
        <w:rPr>
          <w:rFonts w:ascii="Sylfaen" w:hAnsi="Sylfaen" w:cs="Times New Roman"/>
        </w:rPr>
        <w:t xml:space="preserve">original materials </w:t>
      </w:r>
      <w:r w:rsidR="00693FBF">
        <w:rPr>
          <w:rFonts w:ascii="Sylfaen" w:hAnsi="Sylfaen" w:cs="Times New Roman"/>
        </w:rPr>
        <w:t>in the</w:t>
      </w:r>
      <w:r w:rsidR="00274459" w:rsidRPr="008F3FA1">
        <w:rPr>
          <w:rFonts w:ascii="Sylfaen" w:hAnsi="Sylfaen" w:cs="Times New Roman"/>
        </w:rPr>
        <w:t xml:space="preserve"> Father </w:t>
      </w:r>
      <w:proofErr w:type="spellStart"/>
      <w:r w:rsidR="001B3ABE">
        <w:rPr>
          <w:rFonts w:ascii="Sylfaen" w:hAnsi="Sylfaen" w:cs="Times New Roman"/>
        </w:rPr>
        <w:t>Guerguerian</w:t>
      </w:r>
      <w:proofErr w:type="spellEnd"/>
      <w:r w:rsidR="007576D8" w:rsidRPr="008F3FA1">
        <w:rPr>
          <w:rFonts w:ascii="Sylfaen" w:hAnsi="Sylfaen" w:cs="Times New Roman"/>
        </w:rPr>
        <w:t xml:space="preserve"> (Krieger)</w:t>
      </w:r>
      <w:r w:rsidRPr="008F3FA1">
        <w:rPr>
          <w:rStyle w:val="FootnoteReference"/>
          <w:rFonts w:ascii="Sylfaen" w:hAnsi="Sylfaen" w:cs="Times New Roman"/>
        </w:rPr>
        <w:footnoteReference w:id="1"/>
      </w:r>
      <w:r w:rsidR="00274459" w:rsidRPr="008F3FA1">
        <w:rPr>
          <w:rFonts w:ascii="Sylfaen" w:hAnsi="Sylfaen" w:cs="Times New Roman"/>
        </w:rPr>
        <w:t xml:space="preserve"> archive, which he collected</w:t>
      </w:r>
      <w:r w:rsidR="00693FBF">
        <w:rPr>
          <w:rFonts w:ascii="Sylfaen" w:hAnsi="Sylfaen" w:cs="Times New Roman"/>
        </w:rPr>
        <w:t xml:space="preserve">, </w:t>
      </w:r>
      <w:r w:rsidR="00693FBF" w:rsidRPr="008F3FA1">
        <w:rPr>
          <w:rFonts w:ascii="Sylfaen" w:hAnsi="Sylfaen" w:cs="Times New Roman"/>
        </w:rPr>
        <w:t>composed</w:t>
      </w:r>
      <w:r w:rsidR="00693FBF">
        <w:rPr>
          <w:rFonts w:ascii="Sylfaen" w:hAnsi="Sylfaen" w:cs="Times New Roman"/>
        </w:rPr>
        <w:t xml:space="preserve">, </w:t>
      </w:r>
      <w:r w:rsidR="00693FBF" w:rsidRPr="008F3FA1">
        <w:rPr>
          <w:rFonts w:ascii="Sylfaen" w:hAnsi="Sylfaen" w:cs="Times New Roman"/>
        </w:rPr>
        <w:t>and created during his entire life</w:t>
      </w:r>
      <w:r w:rsidR="00693FBF">
        <w:rPr>
          <w:rFonts w:ascii="Sylfaen" w:hAnsi="Sylfaen" w:cs="Times New Roman"/>
        </w:rPr>
        <w:t>time</w:t>
      </w:r>
      <w:r w:rsidR="00B7582F" w:rsidRPr="008F3FA1">
        <w:rPr>
          <w:rFonts w:ascii="Sylfaen" w:hAnsi="Sylfaen" w:cs="Times New Roman"/>
        </w:rPr>
        <w:t>,</w:t>
      </w:r>
      <w:r w:rsidR="00274459" w:rsidRPr="008F3FA1">
        <w:rPr>
          <w:rFonts w:ascii="Sylfaen" w:hAnsi="Sylfaen" w:cs="Times New Roman"/>
        </w:rPr>
        <w:t xml:space="preserve"> </w:t>
      </w:r>
      <w:r w:rsidR="00B7582F" w:rsidRPr="008F3FA1">
        <w:rPr>
          <w:rFonts w:ascii="Sylfaen" w:hAnsi="Sylfaen" w:cs="Times New Roman"/>
        </w:rPr>
        <w:t>are handwritten or typed</w:t>
      </w:r>
      <w:r w:rsidR="00693FBF">
        <w:rPr>
          <w:rFonts w:ascii="Sylfaen" w:hAnsi="Sylfaen" w:cs="Times New Roman"/>
        </w:rPr>
        <w:t xml:space="preserve"> materials,</w:t>
      </w:r>
      <w:r w:rsidR="00B7582F" w:rsidRPr="008F3FA1">
        <w:rPr>
          <w:rFonts w:ascii="Sylfaen" w:hAnsi="Sylfaen" w:cs="Times New Roman"/>
        </w:rPr>
        <w:t xml:space="preserve"> in </w:t>
      </w:r>
      <w:r w:rsidR="00693FBF">
        <w:rPr>
          <w:rFonts w:ascii="Sylfaen" w:hAnsi="Sylfaen" w:cs="Times New Roman"/>
        </w:rPr>
        <w:t xml:space="preserve">the </w:t>
      </w:r>
      <w:r w:rsidR="00B7582F" w:rsidRPr="008F3FA1">
        <w:rPr>
          <w:rFonts w:ascii="Sylfaen" w:hAnsi="Sylfaen" w:cs="Times New Roman"/>
        </w:rPr>
        <w:t>Armenian</w:t>
      </w:r>
      <w:r w:rsidR="00693FBF">
        <w:rPr>
          <w:rFonts w:ascii="Sylfaen" w:hAnsi="Sylfaen" w:cs="Times New Roman"/>
        </w:rPr>
        <w:t xml:space="preserve"> language</w:t>
      </w:r>
      <w:r w:rsidR="00274459" w:rsidRPr="008F3FA1">
        <w:rPr>
          <w:rFonts w:ascii="Sylfaen" w:hAnsi="Sylfaen" w:cs="Times New Roman"/>
        </w:rPr>
        <w:t xml:space="preserve">. </w:t>
      </w:r>
      <w:r w:rsidR="00693FBF">
        <w:rPr>
          <w:rFonts w:ascii="Sylfaen" w:hAnsi="Sylfaen" w:cs="Times New Roman"/>
        </w:rPr>
        <w:t>Armenian</w:t>
      </w:r>
      <w:r w:rsidR="00D81A4C" w:rsidRPr="008F3FA1">
        <w:rPr>
          <w:rFonts w:ascii="Sylfaen" w:hAnsi="Sylfaen" w:cs="Times New Roman"/>
        </w:rPr>
        <w:t xml:space="preserve"> was his </w:t>
      </w:r>
      <w:r w:rsidR="002C7D96" w:rsidRPr="008F3FA1">
        <w:rPr>
          <w:rFonts w:ascii="Sylfaen" w:hAnsi="Sylfaen" w:cs="Times New Roman"/>
        </w:rPr>
        <w:t>native language, but he also knew French, English, Turkish, and</w:t>
      </w:r>
      <w:r w:rsidRPr="008F3FA1">
        <w:rPr>
          <w:rFonts w:ascii="Sylfaen" w:hAnsi="Sylfaen" w:cs="Times New Roman"/>
        </w:rPr>
        <w:t xml:space="preserve"> </w:t>
      </w:r>
      <w:r w:rsidR="002C7D96" w:rsidRPr="008F3FA1">
        <w:rPr>
          <w:rFonts w:ascii="Sylfaen" w:hAnsi="Sylfaen" w:cs="Times New Roman"/>
        </w:rPr>
        <w:t xml:space="preserve">translated texts and documents from these languages </w:t>
      </w:r>
      <w:r w:rsidR="00B7582F" w:rsidRPr="008F3FA1">
        <w:rPr>
          <w:rFonts w:ascii="Sylfaen" w:hAnsi="Sylfaen" w:cs="Times New Roman"/>
        </w:rPr>
        <w:t>into</w:t>
      </w:r>
      <w:r w:rsidR="002C7D96" w:rsidRPr="008F3FA1">
        <w:rPr>
          <w:rFonts w:ascii="Sylfaen" w:hAnsi="Sylfaen" w:cs="Times New Roman"/>
        </w:rPr>
        <w:t xml:space="preserve"> Armenian and </w:t>
      </w:r>
      <w:r w:rsidR="00B7582F" w:rsidRPr="008F3FA1">
        <w:rPr>
          <w:rFonts w:ascii="Sylfaen" w:hAnsi="Sylfaen" w:cs="Times New Roman"/>
        </w:rPr>
        <w:t>vice versa</w:t>
      </w:r>
      <w:r w:rsidR="002C7D96" w:rsidRPr="008F3FA1">
        <w:rPr>
          <w:rFonts w:ascii="Sylfaen" w:hAnsi="Sylfaen" w:cs="Times New Roman"/>
        </w:rPr>
        <w:t xml:space="preserve">. </w:t>
      </w:r>
      <w:r w:rsidR="00792143" w:rsidRPr="008F3FA1">
        <w:rPr>
          <w:rFonts w:ascii="Sylfaen" w:hAnsi="Sylfaen" w:cs="Times New Roman"/>
        </w:rPr>
        <w:t xml:space="preserve"> </w:t>
      </w:r>
    </w:p>
    <w:p w14:paraId="7B4FE537" w14:textId="64EC10C9" w:rsidR="00023D47" w:rsidRPr="00677C45" w:rsidRDefault="006401A6" w:rsidP="008F3FA1">
      <w:pPr>
        <w:spacing w:line="360" w:lineRule="auto"/>
        <w:rPr>
          <w:rFonts w:ascii="Sylfaen" w:hAnsi="Sylfaen" w:cs="Times New Roman"/>
        </w:rPr>
      </w:pPr>
      <w:r w:rsidRPr="008F3FA1">
        <w:rPr>
          <w:rFonts w:ascii="Sylfaen" w:hAnsi="Sylfaen" w:cs="Times New Roman"/>
        </w:rPr>
        <w:t>Armenian</w:t>
      </w:r>
      <w:r w:rsidR="00792143" w:rsidRPr="008F3FA1">
        <w:rPr>
          <w:rFonts w:ascii="Sylfaen" w:hAnsi="Sylfaen" w:cs="Times New Roman"/>
        </w:rPr>
        <w:t xml:space="preserve"> materials in the </w:t>
      </w:r>
      <w:proofErr w:type="spellStart"/>
      <w:r w:rsidR="001B3ABE">
        <w:rPr>
          <w:rFonts w:ascii="Sylfaen" w:hAnsi="Sylfaen" w:cs="Times New Roman"/>
        </w:rPr>
        <w:t>Guerguerian</w:t>
      </w:r>
      <w:proofErr w:type="spellEnd"/>
      <w:r w:rsidR="008E215A" w:rsidRPr="008F3FA1">
        <w:rPr>
          <w:rFonts w:ascii="Sylfaen" w:hAnsi="Sylfaen" w:cs="Times New Roman"/>
        </w:rPr>
        <w:t xml:space="preserve"> </w:t>
      </w:r>
      <w:r w:rsidR="00792143" w:rsidRPr="008F3FA1">
        <w:rPr>
          <w:rFonts w:ascii="Sylfaen" w:hAnsi="Sylfaen" w:cs="Times New Roman"/>
        </w:rPr>
        <w:t xml:space="preserve">archive </w:t>
      </w:r>
      <w:r w:rsidR="00B7582F" w:rsidRPr="008F3FA1">
        <w:rPr>
          <w:rFonts w:ascii="Sylfaen" w:hAnsi="Sylfaen" w:cs="Times New Roman"/>
        </w:rPr>
        <w:t>can be di</w:t>
      </w:r>
      <w:r w:rsidRPr="008F3FA1">
        <w:rPr>
          <w:rFonts w:ascii="Sylfaen" w:hAnsi="Sylfaen" w:cs="Times New Roman"/>
        </w:rPr>
        <w:t>vided into</w:t>
      </w:r>
      <w:r w:rsidR="00B7582F" w:rsidRPr="008F3FA1">
        <w:rPr>
          <w:rFonts w:ascii="Sylfaen" w:hAnsi="Sylfaen" w:cs="Times New Roman"/>
        </w:rPr>
        <w:t xml:space="preserve"> the following categories</w:t>
      </w:r>
      <w:r w:rsidRPr="008F3FA1">
        <w:rPr>
          <w:rFonts w:ascii="Sylfaen" w:hAnsi="Sylfaen" w:cs="Times New Roman"/>
        </w:rPr>
        <w:t>:</w:t>
      </w:r>
    </w:p>
    <w:p w14:paraId="2CDC5161" w14:textId="7F4D760C" w:rsidR="0016441F" w:rsidRPr="008F3FA1" w:rsidRDefault="006401A6" w:rsidP="008F3FA1">
      <w:pPr>
        <w:pStyle w:val="ListParagraph"/>
        <w:numPr>
          <w:ilvl w:val="0"/>
          <w:numId w:val="1"/>
        </w:numPr>
        <w:spacing w:line="360" w:lineRule="auto"/>
        <w:rPr>
          <w:rFonts w:ascii="Sylfaen" w:hAnsi="Sylfaen" w:cs="Times New Roman"/>
          <w:i/>
        </w:rPr>
      </w:pPr>
      <w:proofErr w:type="spellStart"/>
      <w:r w:rsidRPr="008F3FA1">
        <w:rPr>
          <w:rFonts w:ascii="Sylfaen" w:hAnsi="Sylfaen" w:cs="Times New Roman"/>
          <w:i/>
        </w:rPr>
        <w:t>G</w:t>
      </w:r>
      <w:r w:rsidR="00B736C4">
        <w:rPr>
          <w:rFonts w:ascii="Sylfaen" w:hAnsi="Sylfaen" w:cs="Times New Roman"/>
          <w:i/>
        </w:rPr>
        <w:t>u</w:t>
      </w:r>
      <w:r w:rsidRPr="008F3FA1">
        <w:rPr>
          <w:rFonts w:ascii="Sylfaen" w:hAnsi="Sylfaen" w:cs="Times New Roman"/>
          <w:i/>
        </w:rPr>
        <w:t>erg</w:t>
      </w:r>
      <w:r w:rsidR="008E215A" w:rsidRPr="008F3FA1">
        <w:rPr>
          <w:rFonts w:ascii="Sylfaen" w:hAnsi="Sylfaen" w:cs="Times New Roman"/>
          <w:i/>
        </w:rPr>
        <w:t>erian's</w:t>
      </w:r>
      <w:proofErr w:type="spellEnd"/>
      <w:r w:rsidR="008E215A" w:rsidRPr="008F3FA1">
        <w:rPr>
          <w:rFonts w:ascii="Sylfaen" w:hAnsi="Sylfaen" w:cs="Times New Roman"/>
          <w:i/>
        </w:rPr>
        <w:t xml:space="preserve"> personal files</w:t>
      </w:r>
      <w:r w:rsidRPr="008F3FA1">
        <w:rPr>
          <w:rFonts w:ascii="Sylfaen" w:hAnsi="Sylfaen" w:cs="Times New Roman"/>
          <w:i/>
        </w:rPr>
        <w:t>:</w:t>
      </w:r>
    </w:p>
    <w:p w14:paraId="33B3033A" w14:textId="4648A42F" w:rsidR="00702B95" w:rsidRPr="008F3FA1" w:rsidRDefault="006401A6" w:rsidP="008F3FA1">
      <w:pPr>
        <w:spacing w:line="360" w:lineRule="auto"/>
        <w:rPr>
          <w:rFonts w:ascii="Sylfaen" w:hAnsi="Sylfaen" w:cs="Times New Roman"/>
        </w:rPr>
      </w:pPr>
      <w:r w:rsidRPr="008F3FA1">
        <w:rPr>
          <w:rFonts w:ascii="Sylfaen" w:hAnsi="Sylfaen" w:cs="Times New Roman"/>
        </w:rPr>
        <w:t xml:space="preserve">a. </w:t>
      </w:r>
      <w:proofErr w:type="spellStart"/>
      <w:r w:rsidR="00245323" w:rsidRPr="008F3FA1">
        <w:rPr>
          <w:rFonts w:ascii="Sylfaen" w:hAnsi="Sylfaen" w:cs="Times New Roman"/>
        </w:rPr>
        <w:t>G</w:t>
      </w:r>
      <w:r w:rsidR="00B736C4">
        <w:rPr>
          <w:rFonts w:ascii="Sylfaen" w:hAnsi="Sylfaen" w:cs="Times New Roman"/>
        </w:rPr>
        <w:t>u</w:t>
      </w:r>
      <w:r w:rsidRPr="008F3FA1">
        <w:rPr>
          <w:rFonts w:ascii="Sylfaen" w:hAnsi="Sylfaen" w:cs="Times New Roman"/>
        </w:rPr>
        <w:t>erg</w:t>
      </w:r>
      <w:r w:rsidR="00245323" w:rsidRPr="008F3FA1">
        <w:rPr>
          <w:rFonts w:ascii="Sylfaen" w:hAnsi="Sylfaen" w:cs="Times New Roman"/>
        </w:rPr>
        <w:t>erian</w:t>
      </w:r>
      <w:r w:rsidR="00187FE3">
        <w:rPr>
          <w:rFonts w:ascii="Sylfaen" w:hAnsi="Sylfaen" w:cs="Times New Roman"/>
        </w:rPr>
        <w:t>’</w:t>
      </w:r>
      <w:r w:rsidRPr="008F3FA1">
        <w:rPr>
          <w:rFonts w:ascii="Sylfaen" w:hAnsi="Sylfaen" w:cs="Times New Roman"/>
        </w:rPr>
        <w:t>s</w:t>
      </w:r>
      <w:proofErr w:type="spellEnd"/>
      <w:r w:rsidR="00245323" w:rsidRPr="008F3FA1">
        <w:rPr>
          <w:rFonts w:ascii="Sylfaen" w:hAnsi="Sylfaen" w:cs="Times New Roman"/>
        </w:rPr>
        <w:t xml:space="preserve"> works on </w:t>
      </w:r>
      <w:r w:rsidR="00187FE3">
        <w:rPr>
          <w:rFonts w:ascii="Sylfaen" w:hAnsi="Sylfaen" w:cs="Times New Roman"/>
        </w:rPr>
        <w:t xml:space="preserve">the </w:t>
      </w:r>
      <w:r w:rsidRPr="008F3FA1">
        <w:rPr>
          <w:rFonts w:ascii="Sylfaen" w:hAnsi="Sylfaen" w:cs="Times New Roman"/>
        </w:rPr>
        <w:t>Armenian Question and Armenian Genocide (</w:t>
      </w:r>
      <w:r w:rsidR="00F0704A">
        <w:rPr>
          <w:rFonts w:ascii="Sylfaen" w:hAnsi="Sylfaen" w:cs="Times New Roman"/>
        </w:rPr>
        <w:t xml:space="preserve">published and unpublished </w:t>
      </w:r>
      <w:r w:rsidR="00623827" w:rsidRPr="008F3FA1">
        <w:rPr>
          <w:rFonts w:ascii="Sylfaen" w:hAnsi="Sylfaen" w:cs="Times New Roman"/>
        </w:rPr>
        <w:t>books</w:t>
      </w:r>
      <w:r w:rsidR="00F0704A">
        <w:rPr>
          <w:rFonts w:ascii="Sylfaen" w:hAnsi="Sylfaen" w:cs="Times New Roman"/>
        </w:rPr>
        <w:t xml:space="preserve"> and</w:t>
      </w:r>
      <w:r w:rsidR="00623827" w:rsidRPr="008F3FA1">
        <w:rPr>
          <w:rFonts w:ascii="Sylfaen" w:hAnsi="Sylfaen" w:cs="Times New Roman"/>
        </w:rPr>
        <w:t xml:space="preserve"> articles)</w:t>
      </w:r>
      <w:r w:rsidR="00691FEF" w:rsidRPr="008F3FA1">
        <w:rPr>
          <w:rFonts w:ascii="Sylfaen" w:hAnsi="Sylfaen" w:cs="Times New Roman"/>
        </w:rPr>
        <w:t>.</w:t>
      </w:r>
    </w:p>
    <w:p w14:paraId="3BA026FF" w14:textId="11980645" w:rsidR="00245323" w:rsidRPr="008F3FA1" w:rsidRDefault="003F2D20" w:rsidP="008F3FA1">
      <w:pPr>
        <w:spacing w:line="360" w:lineRule="auto"/>
        <w:rPr>
          <w:rFonts w:ascii="Sylfaen" w:hAnsi="Sylfaen" w:cs="Times New Roman"/>
        </w:rPr>
      </w:pPr>
      <w:r w:rsidRPr="008F3FA1">
        <w:rPr>
          <w:rFonts w:ascii="Sylfaen" w:hAnsi="Sylfaen" w:cs="Times New Roman"/>
        </w:rPr>
        <w:t>b</w:t>
      </w:r>
      <w:r w:rsidR="006401A6" w:rsidRPr="008F3FA1">
        <w:rPr>
          <w:rFonts w:ascii="Sylfaen" w:hAnsi="Sylfaen" w:cs="Times New Roman"/>
        </w:rPr>
        <w:t xml:space="preserve">. </w:t>
      </w:r>
      <w:r w:rsidR="00FA45BC" w:rsidRPr="008F3FA1">
        <w:rPr>
          <w:rFonts w:ascii="Sylfaen" w:hAnsi="Sylfaen" w:cs="Times New Roman"/>
        </w:rPr>
        <w:t>C</w:t>
      </w:r>
      <w:r w:rsidR="007829F7" w:rsidRPr="008F3FA1">
        <w:rPr>
          <w:rFonts w:ascii="Sylfaen" w:hAnsi="Sylfaen" w:cs="Times New Roman"/>
        </w:rPr>
        <w:t xml:space="preserve">opied materials from different </w:t>
      </w:r>
      <w:r w:rsidR="00691FEF" w:rsidRPr="008F3FA1">
        <w:rPr>
          <w:rFonts w:ascii="Sylfaen" w:hAnsi="Sylfaen" w:cs="Times New Roman"/>
        </w:rPr>
        <w:t xml:space="preserve">Armenian </w:t>
      </w:r>
      <w:r w:rsidR="00B7582F" w:rsidRPr="008F3FA1">
        <w:rPr>
          <w:rFonts w:ascii="Sylfaen" w:hAnsi="Sylfaen" w:cs="Times New Roman"/>
        </w:rPr>
        <w:t xml:space="preserve">sources, along </w:t>
      </w:r>
      <w:r w:rsidR="007829F7" w:rsidRPr="008F3FA1">
        <w:rPr>
          <w:rFonts w:ascii="Sylfaen" w:hAnsi="Sylfaen" w:cs="Times New Roman"/>
        </w:rPr>
        <w:t xml:space="preserve">with his </w:t>
      </w:r>
      <w:r w:rsidR="00623827" w:rsidRPr="008F3FA1">
        <w:rPr>
          <w:rFonts w:ascii="Sylfaen" w:hAnsi="Sylfaen" w:cs="Times New Roman"/>
        </w:rPr>
        <w:t xml:space="preserve">own </w:t>
      </w:r>
      <w:r w:rsidR="007829F7" w:rsidRPr="008F3FA1">
        <w:rPr>
          <w:rFonts w:ascii="Sylfaen" w:hAnsi="Sylfaen" w:cs="Times New Roman"/>
        </w:rPr>
        <w:t>not</w:t>
      </w:r>
      <w:r w:rsidR="00D15872" w:rsidRPr="008F3FA1">
        <w:rPr>
          <w:rFonts w:ascii="Sylfaen" w:hAnsi="Sylfaen" w:cs="Times New Roman"/>
        </w:rPr>
        <w:t>e</w:t>
      </w:r>
      <w:r w:rsidR="007829F7" w:rsidRPr="008F3FA1">
        <w:rPr>
          <w:rFonts w:ascii="Sylfaen" w:hAnsi="Sylfaen" w:cs="Times New Roman"/>
        </w:rPr>
        <w:t>s</w:t>
      </w:r>
      <w:r w:rsidR="00B7582F" w:rsidRPr="008F3FA1">
        <w:rPr>
          <w:rFonts w:ascii="Sylfaen" w:hAnsi="Sylfaen" w:cs="Times New Roman"/>
        </w:rPr>
        <w:t>.</w:t>
      </w:r>
      <w:r w:rsidR="007829F7" w:rsidRPr="008F3FA1">
        <w:rPr>
          <w:rFonts w:ascii="Sylfaen" w:hAnsi="Sylfaen" w:cs="Times New Roman"/>
        </w:rPr>
        <w:t xml:space="preserve"> </w:t>
      </w:r>
    </w:p>
    <w:p w14:paraId="145611B9" w14:textId="4706C975" w:rsidR="007829F7" w:rsidRPr="008F3FA1" w:rsidRDefault="003F2D20" w:rsidP="008F3FA1">
      <w:pPr>
        <w:spacing w:line="360" w:lineRule="auto"/>
        <w:rPr>
          <w:rFonts w:ascii="Sylfaen" w:hAnsi="Sylfaen" w:cs="Times New Roman"/>
        </w:rPr>
      </w:pPr>
      <w:r w:rsidRPr="008F3FA1">
        <w:rPr>
          <w:rFonts w:ascii="Sylfaen" w:hAnsi="Sylfaen" w:cs="Times New Roman"/>
        </w:rPr>
        <w:t>c</w:t>
      </w:r>
      <w:r w:rsidR="006401A6" w:rsidRPr="008F3FA1">
        <w:rPr>
          <w:rFonts w:ascii="Sylfaen" w:hAnsi="Sylfaen" w:cs="Times New Roman"/>
        </w:rPr>
        <w:t xml:space="preserve">. </w:t>
      </w:r>
      <w:r w:rsidR="008E215A" w:rsidRPr="008F3FA1">
        <w:rPr>
          <w:rFonts w:ascii="Sylfaen" w:hAnsi="Sylfaen" w:cs="Times New Roman"/>
        </w:rPr>
        <w:t>T</w:t>
      </w:r>
      <w:r w:rsidR="007829F7" w:rsidRPr="008F3FA1">
        <w:rPr>
          <w:rFonts w:ascii="Sylfaen" w:hAnsi="Sylfaen" w:cs="Times New Roman"/>
        </w:rPr>
        <w:t xml:space="preserve">ranslations from different languages </w:t>
      </w:r>
      <w:r w:rsidR="00B7582F" w:rsidRPr="008F3FA1">
        <w:rPr>
          <w:rFonts w:ascii="Sylfaen" w:hAnsi="Sylfaen" w:cs="Times New Roman"/>
        </w:rPr>
        <w:t xml:space="preserve">into </w:t>
      </w:r>
      <w:r w:rsidR="007829F7" w:rsidRPr="008F3FA1">
        <w:rPr>
          <w:rFonts w:ascii="Sylfaen" w:hAnsi="Sylfaen" w:cs="Times New Roman"/>
        </w:rPr>
        <w:t>Armenian</w:t>
      </w:r>
      <w:r w:rsidR="00D16A16">
        <w:rPr>
          <w:rFonts w:ascii="Sylfaen" w:hAnsi="Sylfaen" w:cs="Times New Roman"/>
        </w:rPr>
        <w:t>,</w:t>
      </w:r>
      <w:r w:rsidR="007829F7" w:rsidRPr="008F3FA1">
        <w:rPr>
          <w:rFonts w:ascii="Sylfaen" w:hAnsi="Sylfaen" w:cs="Times New Roman"/>
        </w:rPr>
        <w:t xml:space="preserve"> </w:t>
      </w:r>
      <w:r w:rsidR="00691FEF" w:rsidRPr="008F3FA1">
        <w:rPr>
          <w:rFonts w:ascii="Sylfaen" w:hAnsi="Sylfaen" w:cs="Times New Roman"/>
        </w:rPr>
        <w:t xml:space="preserve">which </w:t>
      </w:r>
      <w:r w:rsidR="00F72183" w:rsidRPr="008F3FA1">
        <w:rPr>
          <w:rFonts w:ascii="Sylfaen" w:hAnsi="Sylfaen" w:cs="Times New Roman"/>
        </w:rPr>
        <w:t xml:space="preserve">mostly </w:t>
      </w:r>
      <w:r w:rsidR="00691FEF" w:rsidRPr="008F3FA1">
        <w:rPr>
          <w:rFonts w:ascii="Sylfaen" w:hAnsi="Sylfaen" w:cs="Times New Roman"/>
        </w:rPr>
        <w:t>includes Ottoman</w:t>
      </w:r>
      <w:r w:rsidR="006401A6" w:rsidRPr="008F3FA1">
        <w:rPr>
          <w:rFonts w:ascii="Sylfaen" w:hAnsi="Sylfaen" w:cs="Times New Roman"/>
        </w:rPr>
        <w:t xml:space="preserve"> </w:t>
      </w:r>
      <w:r w:rsidR="00702B95" w:rsidRPr="008F3FA1">
        <w:rPr>
          <w:rFonts w:ascii="Sylfaen" w:hAnsi="Sylfaen" w:cs="Times New Roman"/>
        </w:rPr>
        <w:t xml:space="preserve">Turkish, </w:t>
      </w:r>
      <w:r w:rsidR="00D16A16">
        <w:rPr>
          <w:rFonts w:ascii="Sylfaen" w:hAnsi="Sylfaen" w:cs="Times New Roman"/>
        </w:rPr>
        <w:t>m</w:t>
      </w:r>
      <w:r w:rsidR="00623827" w:rsidRPr="008F3FA1">
        <w:rPr>
          <w:rFonts w:ascii="Sylfaen" w:hAnsi="Sylfaen" w:cs="Times New Roman"/>
        </w:rPr>
        <w:t xml:space="preserve">odern </w:t>
      </w:r>
      <w:r w:rsidR="00702B95" w:rsidRPr="008F3FA1">
        <w:rPr>
          <w:rFonts w:ascii="Sylfaen" w:hAnsi="Sylfaen" w:cs="Times New Roman"/>
        </w:rPr>
        <w:t xml:space="preserve">Turkish, French, </w:t>
      </w:r>
      <w:r w:rsidR="008E215A" w:rsidRPr="008F3FA1">
        <w:rPr>
          <w:rFonts w:ascii="Sylfaen" w:hAnsi="Sylfaen" w:cs="Times New Roman"/>
        </w:rPr>
        <w:t xml:space="preserve">and </w:t>
      </w:r>
      <w:r w:rsidR="00702B95" w:rsidRPr="008F3FA1">
        <w:rPr>
          <w:rFonts w:ascii="Sylfaen" w:hAnsi="Sylfaen" w:cs="Times New Roman"/>
        </w:rPr>
        <w:t>English</w:t>
      </w:r>
      <w:r w:rsidR="00691FEF" w:rsidRPr="008F3FA1">
        <w:rPr>
          <w:rFonts w:ascii="Sylfaen" w:hAnsi="Sylfaen" w:cs="Times New Roman"/>
        </w:rPr>
        <w:t>.</w:t>
      </w:r>
    </w:p>
    <w:p w14:paraId="0475BA90" w14:textId="126529BE" w:rsidR="002C7156" w:rsidRPr="008F3FA1" w:rsidRDefault="003F2D20" w:rsidP="008F3FA1">
      <w:pPr>
        <w:spacing w:line="360" w:lineRule="auto"/>
        <w:rPr>
          <w:rFonts w:ascii="Sylfaen" w:hAnsi="Sylfaen" w:cs="Times New Roman"/>
        </w:rPr>
      </w:pPr>
      <w:r w:rsidRPr="008F3FA1">
        <w:rPr>
          <w:rFonts w:ascii="Sylfaen" w:hAnsi="Sylfaen" w:cs="Times New Roman"/>
        </w:rPr>
        <w:t>e</w:t>
      </w:r>
      <w:r w:rsidR="006401A6" w:rsidRPr="008F3FA1">
        <w:rPr>
          <w:rFonts w:ascii="Sylfaen" w:hAnsi="Sylfaen" w:cs="Times New Roman"/>
        </w:rPr>
        <w:t xml:space="preserve">. </w:t>
      </w:r>
      <w:r w:rsidR="00623827" w:rsidRPr="008F3FA1">
        <w:rPr>
          <w:rFonts w:ascii="Sylfaen" w:hAnsi="Sylfaen" w:cs="Times New Roman"/>
        </w:rPr>
        <w:t>Letters (</w:t>
      </w:r>
      <w:r w:rsidR="00691FEF" w:rsidRPr="008F3FA1">
        <w:rPr>
          <w:rFonts w:ascii="Sylfaen" w:hAnsi="Sylfaen" w:cs="Times New Roman"/>
        </w:rPr>
        <w:t>personal and business</w:t>
      </w:r>
      <w:r w:rsidR="00623827" w:rsidRPr="008F3FA1">
        <w:rPr>
          <w:rFonts w:ascii="Sylfaen" w:hAnsi="Sylfaen" w:cs="Times New Roman"/>
        </w:rPr>
        <w:t>)</w:t>
      </w:r>
      <w:r w:rsidR="00691FEF" w:rsidRPr="008F3FA1">
        <w:rPr>
          <w:rFonts w:ascii="Sylfaen" w:hAnsi="Sylfaen" w:cs="Times New Roman"/>
        </w:rPr>
        <w:t>.</w:t>
      </w:r>
    </w:p>
    <w:p w14:paraId="10DE365D" w14:textId="0A8116A2" w:rsidR="00386856" w:rsidRPr="008F3FA1" w:rsidRDefault="00B7582F" w:rsidP="008F3FA1">
      <w:pPr>
        <w:pStyle w:val="ListParagraph"/>
        <w:numPr>
          <w:ilvl w:val="0"/>
          <w:numId w:val="1"/>
        </w:numPr>
        <w:spacing w:line="360" w:lineRule="auto"/>
        <w:rPr>
          <w:rFonts w:ascii="Sylfaen" w:hAnsi="Sylfaen" w:cs="Times New Roman"/>
          <w:i/>
        </w:rPr>
      </w:pPr>
      <w:r w:rsidRPr="008F3FA1">
        <w:rPr>
          <w:rFonts w:ascii="Sylfaen" w:hAnsi="Sylfaen" w:cs="Times New Roman"/>
          <w:i/>
        </w:rPr>
        <w:t>A</w:t>
      </w:r>
      <w:r w:rsidR="00322B3E" w:rsidRPr="008F3FA1">
        <w:rPr>
          <w:rFonts w:ascii="Sylfaen" w:hAnsi="Sylfaen" w:cs="Times New Roman"/>
          <w:i/>
        </w:rPr>
        <w:t xml:space="preserve">rchives of different </w:t>
      </w:r>
      <w:r w:rsidR="00406CD2" w:rsidRPr="008F3FA1">
        <w:rPr>
          <w:rFonts w:ascii="Sylfaen" w:hAnsi="Sylfaen" w:cs="Times New Roman"/>
          <w:i/>
        </w:rPr>
        <w:t xml:space="preserve">Armenian </w:t>
      </w:r>
      <w:r w:rsidR="00FE5198" w:rsidRPr="008F3FA1">
        <w:rPr>
          <w:rFonts w:ascii="Sylfaen" w:hAnsi="Sylfaen" w:cs="Times New Roman"/>
          <w:i/>
        </w:rPr>
        <w:t xml:space="preserve">organizations, </w:t>
      </w:r>
      <w:r w:rsidR="00406CD2" w:rsidRPr="008F3FA1">
        <w:rPr>
          <w:rFonts w:ascii="Sylfaen" w:hAnsi="Sylfaen" w:cs="Times New Roman"/>
          <w:i/>
        </w:rPr>
        <w:t xml:space="preserve">parties </w:t>
      </w:r>
      <w:r w:rsidR="00322B3E" w:rsidRPr="008F3FA1">
        <w:rPr>
          <w:rFonts w:ascii="Sylfaen" w:hAnsi="Sylfaen" w:cs="Times New Roman"/>
          <w:i/>
        </w:rPr>
        <w:t>such as:</w:t>
      </w:r>
    </w:p>
    <w:p w14:paraId="56BA29B9" w14:textId="104C4AB4" w:rsidR="00FE5198" w:rsidRPr="008F3FA1" w:rsidRDefault="00FE5198" w:rsidP="008F3FA1">
      <w:pPr>
        <w:pStyle w:val="ListParagraph"/>
        <w:numPr>
          <w:ilvl w:val="0"/>
          <w:numId w:val="3"/>
        </w:numPr>
        <w:spacing w:line="360" w:lineRule="auto"/>
        <w:rPr>
          <w:rFonts w:ascii="Sylfaen" w:hAnsi="Sylfaen" w:cs="Times New Roman"/>
        </w:rPr>
      </w:pPr>
      <w:r w:rsidRPr="008F3FA1">
        <w:rPr>
          <w:rFonts w:ascii="Sylfaen" w:hAnsi="Sylfaen" w:cs="Times New Roman"/>
        </w:rPr>
        <w:t>The Archives of the Armenian Patriarchate of Jerusalem</w:t>
      </w:r>
    </w:p>
    <w:p w14:paraId="608D1003" w14:textId="5E2163CC" w:rsidR="00FE5198" w:rsidRPr="008F3FA1" w:rsidRDefault="00FE5198" w:rsidP="008F3FA1">
      <w:pPr>
        <w:pStyle w:val="ListParagraph"/>
        <w:numPr>
          <w:ilvl w:val="0"/>
          <w:numId w:val="3"/>
        </w:numPr>
        <w:spacing w:line="360" w:lineRule="auto"/>
        <w:rPr>
          <w:rFonts w:ascii="Sylfaen" w:hAnsi="Sylfaen" w:cs="Times New Roman"/>
        </w:rPr>
      </w:pPr>
      <w:r w:rsidRPr="008F3FA1">
        <w:rPr>
          <w:rFonts w:ascii="Sylfaen" w:hAnsi="Sylfaen" w:cs="Times New Roman"/>
        </w:rPr>
        <w:t xml:space="preserve">The Archives of the Armenian Patriarchate </w:t>
      </w:r>
      <w:r w:rsidR="004610DB" w:rsidRPr="008F3FA1">
        <w:rPr>
          <w:rFonts w:ascii="Sylfaen" w:hAnsi="Sylfaen" w:cs="Times New Roman"/>
        </w:rPr>
        <w:t xml:space="preserve">of </w:t>
      </w:r>
      <w:r w:rsidRPr="008F3FA1">
        <w:rPr>
          <w:rFonts w:ascii="Sylfaen" w:hAnsi="Sylfaen" w:cs="Times New Roman"/>
        </w:rPr>
        <w:t xml:space="preserve">Constantinople </w:t>
      </w:r>
    </w:p>
    <w:p w14:paraId="6034A40C" w14:textId="348013B8" w:rsidR="00FE5198" w:rsidRPr="008F3FA1" w:rsidRDefault="00FE5198" w:rsidP="008F3FA1">
      <w:pPr>
        <w:pStyle w:val="ListParagraph"/>
        <w:numPr>
          <w:ilvl w:val="0"/>
          <w:numId w:val="3"/>
        </w:numPr>
        <w:spacing w:line="360" w:lineRule="auto"/>
        <w:rPr>
          <w:rFonts w:ascii="Sylfaen" w:hAnsi="Sylfaen" w:cs="Times New Roman"/>
        </w:rPr>
      </w:pPr>
      <w:r w:rsidRPr="008F3FA1">
        <w:rPr>
          <w:rFonts w:ascii="Sylfaen" w:hAnsi="Sylfaen" w:cs="Times New Roman"/>
        </w:rPr>
        <w:t xml:space="preserve">The Archives of the Armenian </w:t>
      </w:r>
      <w:proofErr w:type="spellStart"/>
      <w:r w:rsidR="009501F7" w:rsidRPr="009501F7">
        <w:rPr>
          <w:rFonts w:ascii="Times New Roman" w:hAnsi="Times New Roman" w:cs="Times New Roman"/>
        </w:rPr>
        <w:t>Catholicos</w:t>
      </w:r>
      <w:r w:rsidRPr="009501F7">
        <w:rPr>
          <w:rFonts w:ascii="Times New Roman" w:hAnsi="Times New Roman" w:cs="Times New Roman"/>
        </w:rPr>
        <w:t>ate</w:t>
      </w:r>
      <w:proofErr w:type="spellEnd"/>
      <w:r w:rsidRPr="008F3FA1">
        <w:rPr>
          <w:rFonts w:ascii="Sylfaen" w:hAnsi="Sylfaen" w:cs="Times New Roman"/>
        </w:rPr>
        <w:t xml:space="preserve"> of Cilicia </w:t>
      </w:r>
    </w:p>
    <w:p w14:paraId="04E4DCD3" w14:textId="3C93EBBA" w:rsidR="00386856" w:rsidRPr="008F3FA1" w:rsidRDefault="00FE5198" w:rsidP="008F3FA1">
      <w:pPr>
        <w:pStyle w:val="ListParagraph"/>
        <w:numPr>
          <w:ilvl w:val="0"/>
          <w:numId w:val="3"/>
        </w:numPr>
        <w:spacing w:line="360" w:lineRule="auto"/>
        <w:rPr>
          <w:rFonts w:ascii="Sylfaen" w:hAnsi="Sylfaen" w:cs="Times New Roman"/>
        </w:rPr>
      </w:pPr>
      <w:r w:rsidRPr="008F3FA1">
        <w:rPr>
          <w:rFonts w:ascii="Sylfaen" w:hAnsi="Sylfaen" w:cs="Times New Roman"/>
        </w:rPr>
        <w:t xml:space="preserve">The </w:t>
      </w:r>
      <w:r w:rsidR="00386856" w:rsidRPr="008F3FA1">
        <w:rPr>
          <w:rFonts w:ascii="Sylfaen" w:hAnsi="Sylfaen" w:cs="Times New Roman"/>
        </w:rPr>
        <w:t>Armenian National Assembly</w:t>
      </w:r>
      <w:r w:rsidRPr="008F3FA1">
        <w:rPr>
          <w:rFonts w:ascii="Sylfaen" w:hAnsi="Sylfaen" w:cs="Times New Roman"/>
        </w:rPr>
        <w:t xml:space="preserve"> Archives</w:t>
      </w:r>
    </w:p>
    <w:p w14:paraId="01B63B2E" w14:textId="75B3CD9A" w:rsidR="00386856" w:rsidRPr="008F3FA1" w:rsidRDefault="00FE5198" w:rsidP="008F3FA1">
      <w:pPr>
        <w:pStyle w:val="ListParagraph"/>
        <w:numPr>
          <w:ilvl w:val="0"/>
          <w:numId w:val="3"/>
        </w:numPr>
        <w:spacing w:line="360" w:lineRule="auto"/>
        <w:rPr>
          <w:rFonts w:ascii="Sylfaen" w:hAnsi="Sylfaen" w:cs="Times New Roman"/>
        </w:rPr>
      </w:pPr>
      <w:r w:rsidRPr="008F3FA1">
        <w:rPr>
          <w:rFonts w:ascii="Sylfaen" w:hAnsi="Sylfaen" w:cs="Times New Roman"/>
        </w:rPr>
        <w:t xml:space="preserve">The </w:t>
      </w:r>
      <w:r w:rsidR="00386856" w:rsidRPr="008F3FA1">
        <w:rPr>
          <w:rFonts w:ascii="Sylfaen" w:hAnsi="Sylfaen" w:cs="Times New Roman"/>
        </w:rPr>
        <w:t>Armen</w:t>
      </w:r>
      <w:r w:rsidR="00406CD2" w:rsidRPr="008F3FA1">
        <w:rPr>
          <w:rFonts w:ascii="Sylfaen" w:hAnsi="Sylfaen" w:cs="Times New Roman"/>
        </w:rPr>
        <w:t>ian National Delegation</w:t>
      </w:r>
      <w:r w:rsidRPr="008F3FA1">
        <w:rPr>
          <w:rFonts w:ascii="Sylfaen" w:hAnsi="Sylfaen" w:cs="Times New Roman"/>
        </w:rPr>
        <w:t xml:space="preserve"> Archives</w:t>
      </w:r>
    </w:p>
    <w:p w14:paraId="6A9DC8C7" w14:textId="0B22B1DD" w:rsidR="00406CD2" w:rsidRPr="008F3FA1" w:rsidRDefault="00B7582F" w:rsidP="008F3FA1">
      <w:pPr>
        <w:pStyle w:val="ListParagraph"/>
        <w:numPr>
          <w:ilvl w:val="0"/>
          <w:numId w:val="3"/>
        </w:numPr>
        <w:spacing w:line="360" w:lineRule="auto"/>
        <w:rPr>
          <w:rFonts w:ascii="Sylfaen" w:hAnsi="Sylfaen" w:cs="Times New Roman"/>
        </w:rPr>
      </w:pPr>
      <w:r w:rsidRPr="008F3FA1">
        <w:rPr>
          <w:rFonts w:ascii="Sylfaen" w:hAnsi="Sylfaen" w:cs="Times New Roman"/>
        </w:rPr>
        <w:t xml:space="preserve">The </w:t>
      </w:r>
      <w:r w:rsidR="00D81A4C" w:rsidRPr="008F3FA1">
        <w:rPr>
          <w:rFonts w:ascii="Sylfaen" w:hAnsi="Sylfaen" w:cs="Times New Roman"/>
        </w:rPr>
        <w:t>Armenian National Union</w:t>
      </w:r>
      <w:r w:rsidR="00122946" w:rsidRPr="008F3FA1">
        <w:rPr>
          <w:rFonts w:ascii="Sylfaen" w:hAnsi="Sylfaen" w:cs="Times New Roman"/>
        </w:rPr>
        <w:t>s</w:t>
      </w:r>
      <w:r w:rsidR="00FE5198" w:rsidRPr="008F3FA1">
        <w:rPr>
          <w:rFonts w:ascii="Sylfaen" w:hAnsi="Sylfaen" w:cs="Times New Roman"/>
        </w:rPr>
        <w:t>’ Archives</w:t>
      </w:r>
    </w:p>
    <w:p w14:paraId="10594AC1" w14:textId="16225E0D" w:rsidR="00386856" w:rsidRPr="008F3FA1" w:rsidRDefault="00FE5198" w:rsidP="008F3FA1">
      <w:pPr>
        <w:pStyle w:val="ListParagraph"/>
        <w:numPr>
          <w:ilvl w:val="0"/>
          <w:numId w:val="3"/>
        </w:numPr>
        <w:spacing w:line="360" w:lineRule="auto"/>
        <w:rPr>
          <w:rFonts w:ascii="Sylfaen" w:hAnsi="Sylfaen" w:cs="Times New Roman"/>
        </w:rPr>
      </w:pPr>
      <w:r w:rsidRPr="008F3FA1">
        <w:rPr>
          <w:rFonts w:ascii="Sylfaen" w:hAnsi="Sylfaen" w:cs="Times New Roman"/>
        </w:rPr>
        <w:t xml:space="preserve">The Archives of the </w:t>
      </w:r>
      <w:r w:rsidR="00386856" w:rsidRPr="008F3FA1">
        <w:rPr>
          <w:rFonts w:ascii="Sylfaen" w:hAnsi="Sylfaen" w:cs="Times New Roman"/>
        </w:rPr>
        <w:t>First Armenian Republic</w:t>
      </w:r>
      <w:r w:rsidR="00D81A4C" w:rsidRPr="008F3FA1">
        <w:rPr>
          <w:rFonts w:ascii="Sylfaen" w:hAnsi="Sylfaen" w:cs="Times New Roman"/>
        </w:rPr>
        <w:t xml:space="preserve"> </w:t>
      </w:r>
    </w:p>
    <w:p w14:paraId="64A19EA8" w14:textId="77777777" w:rsidR="008E7F52" w:rsidRPr="008F3FA1" w:rsidRDefault="008E7F52" w:rsidP="008F3FA1">
      <w:pPr>
        <w:pStyle w:val="ListParagraph"/>
        <w:numPr>
          <w:ilvl w:val="0"/>
          <w:numId w:val="3"/>
        </w:numPr>
        <w:spacing w:line="360" w:lineRule="auto"/>
        <w:rPr>
          <w:rFonts w:ascii="Sylfaen" w:hAnsi="Sylfaen" w:cs="Times New Roman"/>
        </w:rPr>
      </w:pPr>
      <w:r w:rsidRPr="008F3FA1">
        <w:rPr>
          <w:rFonts w:ascii="Sylfaen" w:hAnsi="Sylfaen" w:cs="Times New Roman"/>
        </w:rPr>
        <w:t>The Archives of the Armenian Revolutionary Federation</w:t>
      </w:r>
    </w:p>
    <w:p w14:paraId="2C980E77" w14:textId="22C0AACB" w:rsidR="00BC3CC4" w:rsidRPr="00677C45" w:rsidRDefault="008E7F52" w:rsidP="008F3FA1">
      <w:pPr>
        <w:pStyle w:val="ListParagraph"/>
        <w:numPr>
          <w:ilvl w:val="0"/>
          <w:numId w:val="3"/>
        </w:numPr>
        <w:spacing w:line="360" w:lineRule="auto"/>
        <w:rPr>
          <w:rFonts w:ascii="Sylfaen" w:hAnsi="Sylfaen" w:cs="Times New Roman"/>
        </w:rPr>
      </w:pPr>
      <w:r w:rsidRPr="008F3FA1">
        <w:rPr>
          <w:rFonts w:ascii="Sylfaen" w:hAnsi="Sylfaen" w:cs="Times New Roman"/>
        </w:rPr>
        <w:t>The Ar</w:t>
      </w:r>
      <w:r w:rsidR="00B7582F" w:rsidRPr="008F3FA1">
        <w:rPr>
          <w:rFonts w:ascii="Sylfaen" w:hAnsi="Sylfaen" w:cs="Times New Roman"/>
        </w:rPr>
        <w:t xml:space="preserve">chives of the Social Democrat </w:t>
      </w:r>
      <w:proofErr w:type="spellStart"/>
      <w:r w:rsidR="00B7582F" w:rsidRPr="008F3FA1">
        <w:rPr>
          <w:rFonts w:ascii="Sylfaen" w:hAnsi="Sylfaen" w:cs="Times New Roman"/>
        </w:rPr>
        <w:t>H</w:t>
      </w:r>
      <w:r w:rsidRPr="008F3FA1">
        <w:rPr>
          <w:rFonts w:ascii="Sylfaen" w:hAnsi="Sylfaen" w:cs="Times New Roman"/>
        </w:rPr>
        <w:t>nchakian</w:t>
      </w:r>
      <w:proofErr w:type="spellEnd"/>
      <w:r w:rsidRPr="008F3FA1">
        <w:rPr>
          <w:rFonts w:ascii="Sylfaen" w:hAnsi="Sylfaen" w:cs="Times New Roman"/>
        </w:rPr>
        <w:t xml:space="preserve"> Party </w:t>
      </w:r>
    </w:p>
    <w:p w14:paraId="75355035" w14:textId="427EE72B" w:rsidR="0016441F" w:rsidRPr="008F3FA1" w:rsidRDefault="00AA28E6" w:rsidP="008F3FA1">
      <w:pPr>
        <w:spacing w:line="360" w:lineRule="auto"/>
        <w:ind w:firstLine="360"/>
        <w:rPr>
          <w:rFonts w:ascii="Sylfaen" w:hAnsi="Sylfaen" w:cs="Times New Roman"/>
        </w:rPr>
      </w:pPr>
      <w:r w:rsidRPr="008F3FA1">
        <w:rPr>
          <w:rFonts w:ascii="Sylfaen" w:hAnsi="Sylfaen" w:cs="Times New Roman"/>
        </w:rPr>
        <w:lastRenderedPageBreak/>
        <w:t xml:space="preserve">Krieger </w:t>
      </w:r>
      <w:r w:rsidR="004D20BA" w:rsidRPr="008F3FA1">
        <w:rPr>
          <w:rFonts w:ascii="Sylfaen" w:hAnsi="Sylfaen" w:cs="Times New Roman"/>
        </w:rPr>
        <w:t xml:space="preserve">collected </w:t>
      </w:r>
      <w:r w:rsidR="007A7C6E" w:rsidRPr="008F3FA1">
        <w:rPr>
          <w:rFonts w:ascii="Sylfaen" w:hAnsi="Sylfaen" w:cs="Times New Roman"/>
        </w:rPr>
        <w:t>and copied</w:t>
      </w:r>
      <w:r w:rsidR="00C73FD6" w:rsidRPr="008F3FA1">
        <w:rPr>
          <w:rFonts w:ascii="Sylfaen" w:hAnsi="Sylfaen" w:cs="Times New Roman"/>
        </w:rPr>
        <w:t xml:space="preserve"> </w:t>
      </w:r>
      <w:r w:rsidR="004D20BA" w:rsidRPr="008F3FA1">
        <w:rPr>
          <w:rFonts w:ascii="Sylfaen" w:hAnsi="Sylfaen" w:cs="Times New Roman"/>
        </w:rPr>
        <w:t xml:space="preserve">works, </w:t>
      </w:r>
      <w:r w:rsidR="00BC3CC4" w:rsidRPr="008F3FA1">
        <w:rPr>
          <w:rFonts w:ascii="Sylfaen" w:hAnsi="Sylfaen" w:cs="Times New Roman"/>
        </w:rPr>
        <w:t>writings</w:t>
      </w:r>
      <w:r w:rsidR="00D16A16">
        <w:rPr>
          <w:rFonts w:ascii="Sylfaen" w:hAnsi="Sylfaen" w:cs="Times New Roman"/>
        </w:rPr>
        <w:t xml:space="preserve">, </w:t>
      </w:r>
      <w:r w:rsidR="004D20BA" w:rsidRPr="008F3FA1">
        <w:rPr>
          <w:rFonts w:ascii="Sylfaen" w:hAnsi="Sylfaen" w:cs="Times New Roman"/>
        </w:rPr>
        <w:t xml:space="preserve">and letters </w:t>
      </w:r>
      <w:r w:rsidR="00D16A16">
        <w:rPr>
          <w:rFonts w:ascii="Sylfaen" w:hAnsi="Sylfaen" w:cs="Times New Roman"/>
        </w:rPr>
        <w:t>from</w:t>
      </w:r>
      <w:r w:rsidR="00B7582F" w:rsidRPr="008F3FA1">
        <w:rPr>
          <w:rFonts w:ascii="Sylfaen" w:hAnsi="Sylfaen" w:cs="Times New Roman"/>
        </w:rPr>
        <w:t xml:space="preserve"> prominent</w:t>
      </w:r>
      <w:r w:rsidR="00BC3CC4" w:rsidRPr="008F3FA1">
        <w:rPr>
          <w:rFonts w:ascii="Sylfaen" w:hAnsi="Sylfaen" w:cs="Times New Roman"/>
        </w:rPr>
        <w:t xml:space="preserve"> individuals</w:t>
      </w:r>
      <w:r w:rsidR="00B7582F" w:rsidRPr="008F3FA1">
        <w:rPr>
          <w:rFonts w:ascii="Sylfaen" w:hAnsi="Sylfaen" w:cs="Times New Roman"/>
        </w:rPr>
        <w:t>,</w:t>
      </w:r>
      <w:r w:rsidR="00BC3CC4" w:rsidRPr="008F3FA1">
        <w:rPr>
          <w:rFonts w:ascii="Sylfaen" w:hAnsi="Sylfaen" w:cs="Times New Roman"/>
        </w:rPr>
        <w:t xml:space="preserve"> such as </w:t>
      </w:r>
      <w:proofErr w:type="spellStart"/>
      <w:r w:rsidR="00C50F82" w:rsidRPr="008F3FA1">
        <w:rPr>
          <w:rFonts w:ascii="Sylfaen" w:hAnsi="Sylfaen" w:cs="Times New Roman"/>
        </w:rPr>
        <w:t>Khrimyan</w:t>
      </w:r>
      <w:proofErr w:type="spellEnd"/>
      <w:r w:rsidR="00C50F82" w:rsidRPr="008F3FA1">
        <w:rPr>
          <w:rFonts w:ascii="Sylfaen" w:hAnsi="Sylfaen" w:cs="Times New Roman"/>
        </w:rPr>
        <w:t xml:space="preserve"> </w:t>
      </w:r>
      <w:proofErr w:type="spellStart"/>
      <w:r w:rsidR="00C50F82" w:rsidRPr="008F3FA1">
        <w:rPr>
          <w:rFonts w:ascii="Sylfaen" w:hAnsi="Sylfaen" w:cs="Times New Roman"/>
        </w:rPr>
        <w:t>Hayrik</w:t>
      </w:r>
      <w:proofErr w:type="spellEnd"/>
      <w:r w:rsidR="00C50F82" w:rsidRPr="008F3FA1">
        <w:rPr>
          <w:rFonts w:ascii="Sylfaen" w:hAnsi="Sylfaen" w:cs="Times New Roman"/>
        </w:rPr>
        <w:t xml:space="preserve">, </w:t>
      </w:r>
      <w:proofErr w:type="spellStart"/>
      <w:r w:rsidR="008F3FA1" w:rsidRPr="008F3FA1">
        <w:rPr>
          <w:rFonts w:ascii="Sylfaen" w:hAnsi="Sylfaen" w:cs="Times New Roman"/>
        </w:rPr>
        <w:t>Mattevos</w:t>
      </w:r>
      <w:proofErr w:type="spellEnd"/>
      <w:r w:rsidR="008F3FA1" w:rsidRPr="008F3FA1">
        <w:rPr>
          <w:rFonts w:ascii="Sylfaen" w:hAnsi="Sylfaen" w:cs="Times New Roman"/>
        </w:rPr>
        <w:t xml:space="preserve"> </w:t>
      </w:r>
      <w:proofErr w:type="spellStart"/>
      <w:r w:rsidR="00C50F82" w:rsidRPr="008F3FA1">
        <w:rPr>
          <w:rFonts w:ascii="Sylfaen" w:hAnsi="Sylfaen" w:cs="Times New Roman"/>
        </w:rPr>
        <w:t>Izmirlian</w:t>
      </w:r>
      <w:proofErr w:type="spellEnd"/>
      <w:r w:rsidR="00C50F82" w:rsidRPr="008F3FA1">
        <w:rPr>
          <w:rFonts w:ascii="Sylfaen" w:hAnsi="Sylfaen" w:cs="Times New Roman"/>
        </w:rPr>
        <w:t xml:space="preserve">, </w:t>
      </w:r>
      <w:proofErr w:type="spellStart"/>
      <w:r w:rsidR="00C50F82" w:rsidRPr="008F3FA1">
        <w:rPr>
          <w:rFonts w:ascii="Sylfaen" w:hAnsi="Sylfaen" w:cs="Times New Roman"/>
        </w:rPr>
        <w:t>Hakob</w:t>
      </w:r>
      <w:proofErr w:type="spellEnd"/>
      <w:r w:rsidR="00C50F82" w:rsidRPr="008F3FA1">
        <w:rPr>
          <w:rFonts w:ascii="Sylfaen" w:hAnsi="Sylfaen" w:cs="Times New Roman"/>
        </w:rPr>
        <w:t xml:space="preserve"> </w:t>
      </w:r>
      <w:proofErr w:type="spellStart"/>
      <w:r w:rsidR="00C50F82" w:rsidRPr="008F3FA1">
        <w:rPr>
          <w:rFonts w:ascii="Sylfaen" w:hAnsi="Sylfaen" w:cs="Times New Roman"/>
        </w:rPr>
        <w:t>Terzian</w:t>
      </w:r>
      <w:proofErr w:type="spellEnd"/>
      <w:r w:rsidR="00C50F82" w:rsidRPr="008F3FA1">
        <w:rPr>
          <w:rFonts w:ascii="Sylfaen" w:hAnsi="Sylfaen" w:cs="Times New Roman"/>
        </w:rPr>
        <w:t xml:space="preserve">, </w:t>
      </w:r>
      <w:proofErr w:type="spellStart"/>
      <w:r w:rsidR="00076D63" w:rsidRPr="008F3FA1">
        <w:rPr>
          <w:rFonts w:ascii="Sylfaen" w:hAnsi="Sylfaen" w:cs="Times New Roman"/>
        </w:rPr>
        <w:t>A</w:t>
      </w:r>
      <w:r w:rsidR="008F3FA1" w:rsidRPr="008F3FA1">
        <w:rPr>
          <w:rFonts w:ascii="Sylfaen" w:hAnsi="Sylfaen" w:cs="Times New Roman"/>
        </w:rPr>
        <w:t>rshak</w:t>
      </w:r>
      <w:proofErr w:type="spellEnd"/>
      <w:r w:rsidR="00076D63" w:rsidRPr="008F3FA1">
        <w:rPr>
          <w:rFonts w:ascii="Sylfaen" w:hAnsi="Sylfaen" w:cs="Times New Roman"/>
        </w:rPr>
        <w:t xml:space="preserve"> </w:t>
      </w:r>
      <w:proofErr w:type="spellStart"/>
      <w:r w:rsidR="00076D63" w:rsidRPr="008F3FA1">
        <w:rPr>
          <w:rFonts w:ascii="Sylfaen" w:hAnsi="Sylfaen" w:cs="Times New Roman"/>
        </w:rPr>
        <w:t>Chopanian</w:t>
      </w:r>
      <w:proofErr w:type="spellEnd"/>
      <w:r w:rsidR="00076D63" w:rsidRPr="008F3FA1">
        <w:rPr>
          <w:rFonts w:ascii="Sylfaen" w:hAnsi="Sylfaen" w:cs="Times New Roman"/>
        </w:rPr>
        <w:t xml:space="preserve">, Minas </w:t>
      </w:r>
      <w:proofErr w:type="spellStart"/>
      <w:r w:rsidR="00076D63" w:rsidRPr="008F3FA1">
        <w:rPr>
          <w:rFonts w:ascii="Sylfaen" w:hAnsi="Sylfaen" w:cs="Times New Roman"/>
        </w:rPr>
        <w:t>Cheraz</w:t>
      </w:r>
      <w:proofErr w:type="spellEnd"/>
      <w:r w:rsidR="00076D63" w:rsidRPr="008F3FA1">
        <w:rPr>
          <w:rFonts w:ascii="Sylfaen" w:hAnsi="Sylfaen" w:cs="Times New Roman"/>
        </w:rPr>
        <w:t>,</w:t>
      </w:r>
      <w:r w:rsidR="004D67F1" w:rsidRPr="008F3FA1">
        <w:rPr>
          <w:rFonts w:ascii="Sylfaen" w:hAnsi="Sylfaen" w:cs="Times New Roman"/>
        </w:rPr>
        <w:t xml:space="preserve"> </w:t>
      </w:r>
      <w:proofErr w:type="spellStart"/>
      <w:r w:rsidR="004D67F1" w:rsidRPr="008F3FA1">
        <w:rPr>
          <w:rFonts w:ascii="Sylfaen" w:hAnsi="Sylfaen" w:cs="Times New Roman"/>
        </w:rPr>
        <w:t>G</w:t>
      </w:r>
      <w:r w:rsidR="008F3FA1" w:rsidRPr="008F3FA1">
        <w:rPr>
          <w:rFonts w:ascii="Sylfaen" w:hAnsi="Sylfaen" w:cs="Times New Roman"/>
        </w:rPr>
        <w:t>rigor</w:t>
      </w:r>
      <w:proofErr w:type="spellEnd"/>
      <w:r w:rsidR="004D67F1" w:rsidRPr="008F3FA1">
        <w:rPr>
          <w:rFonts w:ascii="Sylfaen" w:hAnsi="Sylfaen" w:cs="Times New Roman"/>
        </w:rPr>
        <w:t xml:space="preserve"> </w:t>
      </w:r>
      <w:proofErr w:type="spellStart"/>
      <w:r w:rsidR="004D67F1" w:rsidRPr="008F3FA1">
        <w:rPr>
          <w:rFonts w:ascii="Sylfaen" w:hAnsi="Sylfaen" w:cs="Times New Roman"/>
        </w:rPr>
        <w:t>Artsruni</w:t>
      </w:r>
      <w:proofErr w:type="spellEnd"/>
      <w:r w:rsidR="00EB7648" w:rsidRPr="008F3FA1">
        <w:rPr>
          <w:rFonts w:ascii="Sylfaen" w:hAnsi="Sylfaen" w:cs="Times New Roman"/>
        </w:rPr>
        <w:t xml:space="preserve">, </w:t>
      </w:r>
      <w:proofErr w:type="spellStart"/>
      <w:r w:rsidR="007A7C6E" w:rsidRPr="008F3FA1">
        <w:rPr>
          <w:rFonts w:ascii="Sylfaen" w:hAnsi="Sylfaen" w:cs="Times New Roman"/>
        </w:rPr>
        <w:t>Zaven</w:t>
      </w:r>
      <w:proofErr w:type="spellEnd"/>
      <w:r w:rsidR="007A7C6E" w:rsidRPr="008F3FA1">
        <w:rPr>
          <w:rFonts w:ascii="Sylfaen" w:hAnsi="Sylfaen" w:cs="Times New Roman"/>
        </w:rPr>
        <w:t xml:space="preserve"> </w:t>
      </w:r>
      <w:proofErr w:type="spellStart"/>
      <w:r w:rsidR="007A7C6E" w:rsidRPr="008F3FA1">
        <w:rPr>
          <w:rFonts w:ascii="Sylfaen" w:hAnsi="Sylfaen" w:cs="Times New Roman"/>
        </w:rPr>
        <w:t>Yeghyaian</w:t>
      </w:r>
      <w:proofErr w:type="spellEnd"/>
      <w:r w:rsidR="007A7C6E" w:rsidRPr="008F3FA1">
        <w:rPr>
          <w:rFonts w:ascii="Sylfaen" w:hAnsi="Sylfaen" w:cs="Times New Roman"/>
        </w:rPr>
        <w:t xml:space="preserve">, </w:t>
      </w:r>
      <w:proofErr w:type="spellStart"/>
      <w:r w:rsidR="007A7C6E" w:rsidRPr="008F3FA1">
        <w:rPr>
          <w:rFonts w:ascii="Sylfaen" w:hAnsi="Sylfaen" w:cs="Times New Roman"/>
        </w:rPr>
        <w:t>Sahak</w:t>
      </w:r>
      <w:proofErr w:type="spellEnd"/>
      <w:r w:rsidR="007A7C6E" w:rsidRPr="008F3FA1">
        <w:rPr>
          <w:rFonts w:ascii="Sylfaen" w:hAnsi="Sylfaen" w:cs="Times New Roman"/>
        </w:rPr>
        <w:t xml:space="preserve"> </w:t>
      </w:r>
      <w:proofErr w:type="spellStart"/>
      <w:r w:rsidR="007A7C6E" w:rsidRPr="008F3FA1">
        <w:rPr>
          <w:rFonts w:ascii="Sylfaen" w:hAnsi="Sylfaen" w:cs="Times New Roman"/>
        </w:rPr>
        <w:t>Khapaian</w:t>
      </w:r>
      <w:proofErr w:type="spellEnd"/>
      <w:r w:rsidR="007A7C6E" w:rsidRPr="008F3FA1">
        <w:rPr>
          <w:rFonts w:ascii="Sylfaen" w:hAnsi="Sylfaen" w:cs="Times New Roman"/>
        </w:rPr>
        <w:t xml:space="preserve">, </w:t>
      </w:r>
      <w:r w:rsidR="00C73FD6" w:rsidRPr="008F3FA1">
        <w:rPr>
          <w:rFonts w:ascii="Sylfaen" w:hAnsi="Sylfaen" w:cs="Times New Roman"/>
        </w:rPr>
        <w:t xml:space="preserve">Aram </w:t>
      </w:r>
      <w:proofErr w:type="spellStart"/>
      <w:r w:rsidR="004D20BA" w:rsidRPr="008F3FA1">
        <w:rPr>
          <w:rFonts w:ascii="Sylfaen" w:hAnsi="Sylfaen" w:cs="Times New Roman"/>
        </w:rPr>
        <w:t>Andonian</w:t>
      </w:r>
      <w:proofErr w:type="spellEnd"/>
      <w:r w:rsidR="004D20BA" w:rsidRPr="008F3FA1">
        <w:rPr>
          <w:rFonts w:ascii="Sylfaen" w:hAnsi="Sylfaen" w:cs="Times New Roman"/>
        </w:rPr>
        <w:t xml:space="preserve">, </w:t>
      </w:r>
      <w:proofErr w:type="spellStart"/>
      <w:r w:rsidR="00BC3CC4" w:rsidRPr="008F3FA1">
        <w:rPr>
          <w:rFonts w:ascii="Sylfaen" w:hAnsi="Sylfaen" w:cs="Times New Roman"/>
        </w:rPr>
        <w:t>Teodik</w:t>
      </w:r>
      <w:proofErr w:type="spellEnd"/>
      <w:r w:rsidR="00BC3CC4" w:rsidRPr="008F3FA1">
        <w:rPr>
          <w:rFonts w:ascii="Sylfaen" w:hAnsi="Sylfaen" w:cs="Times New Roman"/>
        </w:rPr>
        <w:t>,</w:t>
      </w:r>
      <w:r w:rsidR="002D26DF" w:rsidRPr="008F3FA1">
        <w:rPr>
          <w:rFonts w:ascii="Sylfaen" w:hAnsi="Sylfaen" w:cs="Times New Roman"/>
        </w:rPr>
        <w:t xml:space="preserve"> </w:t>
      </w:r>
      <w:proofErr w:type="spellStart"/>
      <w:r w:rsidR="008F3FA1" w:rsidRPr="008F3FA1">
        <w:rPr>
          <w:rFonts w:ascii="Sylfaen" w:hAnsi="Sylfaen" w:cs="Times New Roman"/>
        </w:rPr>
        <w:t>Karapet</w:t>
      </w:r>
      <w:proofErr w:type="spellEnd"/>
      <w:r w:rsidR="000538EC" w:rsidRPr="008F3FA1">
        <w:rPr>
          <w:rFonts w:ascii="Sylfaen" w:hAnsi="Sylfaen" w:cs="Times New Roman"/>
        </w:rPr>
        <w:t xml:space="preserve"> </w:t>
      </w:r>
      <w:proofErr w:type="spellStart"/>
      <w:r w:rsidR="000538EC" w:rsidRPr="008F3FA1">
        <w:rPr>
          <w:rFonts w:ascii="Sylfaen" w:hAnsi="Sylfaen" w:cs="Times New Roman"/>
        </w:rPr>
        <w:t>Gabikian</w:t>
      </w:r>
      <w:proofErr w:type="spellEnd"/>
      <w:r w:rsidR="000538EC" w:rsidRPr="008F3FA1">
        <w:rPr>
          <w:rFonts w:ascii="Sylfaen" w:hAnsi="Sylfaen" w:cs="Times New Roman"/>
        </w:rPr>
        <w:t xml:space="preserve">, </w:t>
      </w:r>
      <w:proofErr w:type="spellStart"/>
      <w:r w:rsidR="000538EC" w:rsidRPr="008F3FA1">
        <w:rPr>
          <w:rFonts w:ascii="Sylfaen" w:hAnsi="Sylfaen" w:cs="Times New Roman"/>
        </w:rPr>
        <w:t>Poghos</w:t>
      </w:r>
      <w:proofErr w:type="spellEnd"/>
      <w:r w:rsidR="00BC3CC4" w:rsidRPr="008F3FA1">
        <w:rPr>
          <w:rFonts w:ascii="Sylfaen" w:hAnsi="Sylfaen" w:cs="Times New Roman"/>
        </w:rPr>
        <w:t xml:space="preserve"> </w:t>
      </w:r>
      <w:proofErr w:type="spellStart"/>
      <w:r w:rsidR="00BC3CC4" w:rsidRPr="008F3FA1">
        <w:rPr>
          <w:rFonts w:ascii="Sylfaen" w:hAnsi="Sylfaen" w:cs="Times New Roman"/>
        </w:rPr>
        <w:t>Nubar</w:t>
      </w:r>
      <w:proofErr w:type="spellEnd"/>
      <w:r w:rsidR="00BC3CC4" w:rsidRPr="008F3FA1">
        <w:rPr>
          <w:rFonts w:ascii="Sylfaen" w:hAnsi="Sylfaen" w:cs="Times New Roman"/>
        </w:rPr>
        <w:t xml:space="preserve"> Pasha</w:t>
      </w:r>
      <w:r w:rsidR="008F3FA1" w:rsidRPr="008F3FA1">
        <w:rPr>
          <w:rFonts w:ascii="Sylfaen" w:hAnsi="Sylfaen" w:cs="Times New Roman"/>
        </w:rPr>
        <w:t>, Gabriel</w:t>
      </w:r>
      <w:r w:rsidR="00BC3CC4" w:rsidRPr="008F3FA1">
        <w:rPr>
          <w:rFonts w:ascii="Sylfaen" w:hAnsi="Sylfaen" w:cs="Times New Roman"/>
        </w:rPr>
        <w:t xml:space="preserve"> </w:t>
      </w:r>
      <w:proofErr w:type="spellStart"/>
      <w:r w:rsidR="00BC3CC4" w:rsidRPr="008F3FA1">
        <w:rPr>
          <w:rFonts w:ascii="Sylfaen" w:hAnsi="Sylfaen" w:cs="Times New Roman"/>
        </w:rPr>
        <w:t>Noratunkian</w:t>
      </w:r>
      <w:proofErr w:type="spellEnd"/>
      <w:r w:rsidR="00BC3CC4" w:rsidRPr="008F3FA1">
        <w:rPr>
          <w:rFonts w:ascii="Sylfaen" w:hAnsi="Sylfaen" w:cs="Times New Roman"/>
        </w:rPr>
        <w:t xml:space="preserve">, </w:t>
      </w:r>
      <w:proofErr w:type="spellStart"/>
      <w:r w:rsidR="00BC3CC4" w:rsidRPr="008F3FA1">
        <w:rPr>
          <w:rFonts w:ascii="Sylfaen" w:hAnsi="Sylfaen" w:cs="Times New Roman"/>
        </w:rPr>
        <w:t>M</w:t>
      </w:r>
      <w:r w:rsidR="008F3FA1" w:rsidRPr="008F3FA1">
        <w:rPr>
          <w:rFonts w:ascii="Sylfaen" w:hAnsi="Sylfaen" w:cs="Times New Roman"/>
        </w:rPr>
        <w:t>ihran</w:t>
      </w:r>
      <w:proofErr w:type="spellEnd"/>
      <w:r w:rsidR="00BC3CC4" w:rsidRPr="008F3FA1">
        <w:rPr>
          <w:rFonts w:ascii="Sylfaen" w:hAnsi="Sylfaen" w:cs="Times New Roman"/>
        </w:rPr>
        <w:t xml:space="preserve"> </w:t>
      </w:r>
      <w:proofErr w:type="spellStart"/>
      <w:r w:rsidR="00BC3CC4" w:rsidRPr="008F3FA1">
        <w:rPr>
          <w:rFonts w:ascii="Sylfaen" w:hAnsi="Sylfaen" w:cs="Times New Roman"/>
        </w:rPr>
        <w:t>Tamatian</w:t>
      </w:r>
      <w:proofErr w:type="spellEnd"/>
      <w:r w:rsidR="00BC3CC4" w:rsidRPr="008F3FA1">
        <w:rPr>
          <w:rFonts w:ascii="Sylfaen" w:hAnsi="Sylfaen" w:cs="Times New Roman"/>
        </w:rPr>
        <w:t xml:space="preserve">, </w:t>
      </w:r>
      <w:r w:rsidR="00C50F82" w:rsidRPr="008F3FA1">
        <w:rPr>
          <w:rFonts w:ascii="Sylfaen" w:hAnsi="Sylfaen" w:cs="Times New Roman"/>
        </w:rPr>
        <w:t xml:space="preserve">Dr. </w:t>
      </w:r>
      <w:proofErr w:type="spellStart"/>
      <w:r w:rsidR="008F3FA1" w:rsidRPr="008F3FA1">
        <w:rPr>
          <w:rFonts w:ascii="Sylfaen" w:hAnsi="Sylfaen" w:cs="Times New Roman"/>
        </w:rPr>
        <w:t>Avetis</w:t>
      </w:r>
      <w:proofErr w:type="spellEnd"/>
      <w:r w:rsidR="008F3FA1" w:rsidRPr="008F3FA1">
        <w:rPr>
          <w:rFonts w:ascii="Sylfaen" w:hAnsi="Sylfaen" w:cs="Times New Roman"/>
        </w:rPr>
        <w:t xml:space="preserve"> </w:t>
      </w:r>
      <w:proofErr w:type="spellStart"/>
      <w:r w:rsidR="00C50F82" w:rsidRPr="008F3FA1">
        <w:rPr>
          <w:rFonts w:ascii="Sylfaen" w:hAnsi="Sylfaen" w:cs="Times New Roman"/>
        </w:rPr>
        <w:t>Nagashian</w:t>
      </w:r>
      <w:proofErr w:type="spellEnd"/>
      <w:r w:rsidR="00C50F82" w:rsidRPr="008F3FA1">
        <w:rPr>
          <w:rFonts w:ascii="Sylfaen" w:hAnsi="Sylfaen" w:cs="Times New Roman"/>
        </w:rPr>
        <w:t xml:space="preserve">, </w:t>
      </w:r>
      <w:proofErr w:type="spellStart"/>
      <w:r w:rsidR="00C50F82" w:rsidRPr="008F3FA1">
        <w:rPr>
          <w:rFonts w:ascii="Sylfaen" w:hAnsi="Sylfaen" w:cs="Times New Roman"/>
        </w:rPr>
        <w:t>A</w:t>
      </w:r>
      <w:r w:rsidR="008F3FA1" w:rsidRPr="008F3FA1">
        <w:rPr>
          <w:rFonts w:ascii="Sylfaen" w:hAnsi="Sylfaen" w:cs="Times New Roman"/>
        </w:rPr>
        <w:t>rshak</w:t>
      </w:r>
      <w:proofErr w:type="spellEnd"/>
      <w:r w:rsidR="000C7E18" w:rsidRPr="008F3FA1">
        <w:rPr>
          <w:rFonts w:ascii="Sylfaen" w:hAnsi="Sylfaen" w:cs="Times New Roman"/>
        </w:rPr>
        <w:t xml:space="preserve"> </w:t>
      </w:r>
      <w:proofErr w:type="spellStart"/>
      <w:r w:rsidR="00C50F82" w:rsidRPr="008F3FA1">
        <w:rPr>
          <w:rFonts w:ascii="Sylfaen" w:hAnsi="Sylfaen" w:cs="Times New Roman"/>
        </w:rPr>
        <w:t>Alb</w:t>
      </w:r>
      <w:r w:rsidR="00785BC5" w:rsidRPr="008F3FA1">
        <w:rPr>
          <w:rFonts w:ascii="Sylfaen" w:hAnsi="Sylfaen" w:cs="Times New Roman"/>
        </w:rPr>
        <w:t>oyajian</w:t>
      </w:r>
      <w:proofErr w:type="spellEnd"/>
      <w:r w:rsidR="00785BC5" w:rsidRPr="008F3FA1">
        <w:rPr>
          <w:rFonts w:ascii="Sylfaen" w:hAnsi="Sylfaen" w:cs="Times New Roman"/>
        </w:rPr>
        <w:t xml:space="preserve">, </w:t>
      </w:r>
      <w:proofErr w:type="spellStart"/>
      <w:r w:rsidR="008F3FA1" w:rsidRPr="008F3FA1">
        <w:rPr>
          <w:rFonts w:ascii="Sylfaen" w:hAnsi="Sylfaen" w:cs="Times New Roman"/>
        </w:rPr>
        <w:t>Yervand</w:t>
      </w:r>
      <w:proofErr w:type="spellEnd"/>
      <w:r w:rsidR="008F3FA1" w:rsidRPr="008F3FA1">
        <w:rPr>
          <w:rFonts w:ascii="Sylfaen" w:hAnsi="Sylfaen" w:cs="Times New Roman"/>
        </w:rPr>
        <w:t xml:space="preserve"> </w:t>
      </w:r>
      <w:proofErr w:type="spellStart"/>
      <w:r w:rsidR="00BC3CC4" w:rsidRPr="008F3FA1">
        <w:rPr>
          <w:rFonts w:ascii="Sylfaen" w:hAnsi="Sylfaen" w:cs="Times New Roman"/>
        </w:rPr>
        <w:t>Odian</w:t>
      </w:r>
      <w:proofErr w:type="spellEnd"/>
      <w:r w:rsidR="00B11807" w:rsidRPr="008F3FA1">
        <w:rPr>
          <w:rFonts w:ascii="Sylfaen" w:hAnsi="Sylfaen" w:cs="Times New Roman"/>
        </w:rPr>
        <w:t xml:space="preserve">, </w:t>
      </w:r>
      <w:proofErr w:type="spellStart"/>
      <w:r w:rsidR="008F3FA1" w:rsidRPr="008F3FA1">
        <w:rPr>
          <w:rFonts w:ascii="Sylfaen" w:hAnsi="Sylfaen" w:cs="Times New Roman"/>
        </w:rPr>
        <w:t>Haykaz</w:t>
      </w:r>
      <w:r w:rsidR="007A7C6E" w:rsidRPr="008F3FA1">
        <w:rPr>
          <w:rFonts w:ascii="Sylfaen" w:hAnsi="Sylfaen" w:cs="Times New Roman"/>
        </w:rPr>
        <w:t>n</w:t>
      </w:r>
      <w:proofErr w:type="spellEnd"/>
      <w:r w:rsidR="007A7C6E" w:rsidRPr="008F3FA1">
        <w:rPr>
          <w:rFonts w:ascii="Sylfaen" w:hAnsi="Sylfaen" w:cs="Times New Roman"/>
        </w:rPr>
        <w:t xml:space="preserve"> </w:t>
      </w:r>
      <w:proofErr w:type="spellStart"/>
      <w:r w:rsidR="007A7C6E" w:rsidRPr="008F3FA1">
        <w:rPr>
          <w:rFonts w:ascii="Sylfaen" w:hAnsi="Sylfaen" w:cs="Times New Roman"/>
        </w:rPr>
        <w:t>Ghazarian</w:t>
      </w:r>
      <w:proofErr w:type="spellEnd"/>
      <w:r w:rsidR="007A7C6E" w:rsidRPr="008F3FA1">
        <w:rPr>
          <w:rFonts w:ascii="Sylfaen" w:hAnsi="Sylfaen" w:cs="Times New Roman"/>
        </w:rPr>
        <w:t xml:space="preserve">, </w:t>
      </w:r>
      <w:r w:rsidR="007A7C6E" w:rsidRPr="008F3FA1">
        <w:rPr>
          <w:rFonts w:ascii="Sylfaen" w:eastAsia="Times New Roman" w:hAnsi="Sylfaen" w:cs="Times New Roman"/>
          <w:color w:val="000000" w:themeColor="text1"/>
        </w:rPr>
        <w:t xml:space="preserve">Simon </w:t>
      </w:r>
      <w:proofErr w:type="spellStart"/>
      <w:r w:rsidR="007A7C6E" w:rsidRPr="008F3FA1">
        <w:rPr>
          <w:rFonts w:ascii="Sylfaen" w:eastAsia="Times New Roman" w:hAnsi="Sylfaen" w:cs="Times New Roman"/>
          <w:color w:val="000000" w:themeColor="text1"/>
        </w:rPr>
        <w:t>Vratsian</w:t>
      </w:r>
      <w:proofErr w:type="spellEnd"/>
      <w:r w:rsidR="007A7C6E" w:rsidRPr="008F3FA1">
        <w:rPr>
          <w:rFonts w:ascii="Sylfaen" w:hAnsi="Sylfaen" w:cs="Times New Roman"/>
        </w:rPr>
        <w:t>, A</w:t>
      </w:r>
      <w:r w:rsidR="00384694" w:rsidRPr="008F3FA1">
        <w:rPr>
          <w:rFonts w:ascii="Sylfaen" w:hAnsi="Sylfaen" w:cs="Times New Roman"/>
        </w:rPr>
        <w:t>l</w:t>
      </w:r>
      <w:r w:rsidR="008F3FA1" w:rsidRPr="008F3FA1">
        <w:rPr>
          <w:rFonts w:ascii="Sylfaen" w:hAnsi="Sylfaen" w:cs="Times New Roman"/>
        </w:rPr>
        <w:t>eksandr</w:t>
      </w:r>
      <w:r w:rsidR="007A7C6E" w:rsidRPr="008F3FA1">
        <w:rPr>
          <w:rFonts w:ascii="Sylfaen" w:hAnsi="Sylfaen" w:cs="Times New Roman"/>
        </w:rPr>
        <w:t xml:space="preserve"> </w:t>
      </w:r>
      <w:proofErr w:type="spellStart"/>
      <w:r w:rsidR="007A7C6E" w:rsidRPr="008F3FA1">
        <w:rPr>
          <w:rFonts w:ascii="Sylfaen" w:hAnsi="Sylfaen" w:cs="Times New Roman"/>
        </w:rPr>
        <w:t>Khatisian</w:t>
      </w:r>
      <w:proofErr w:type="spellEnd"/>
      <w:r w:rsidR="007A7C6E" w:rsidRPr="008F3FA1">
        <w:rPr>
          <w:rFonts w:ascii="Sylfaen" w:hAnsi="Sylfaen" w:cs="Times New Roman"/>
        </w:rPr>
        <w:t xml:space="preserve">, </w:t>
      </w:r>
      <w:r w:rsidR="00B11807" w:rsidRPr="008F3FA1">
        <w:rPr>
          <w:rFonts w:ascii="Sylfaen" w:hAnsi="Sylfaen" w:cs="Times New Roman"/>
        </w:rPr>
        <w:t xml:space="preserve">and </w:t>
      </w:r>
      <w:r w:rsidR="004602AB" w:rsidRPr="008F3FA1">
        <w:rPr>
          <w:rFonts w:ascii="Sylfaen" w:hAnsi="Sylfaen" w:cs="Times New Roman"/>
        </w:rPr>
        <w:t>many</w:t>
      </w:r>
      <w:r w:rsidR="00384694" w:rsidRPr="008F3FA1">
        <w:rPr>
          <w:rFonts w:ascii="Sylfaen" w:hAnsi="Sylfaen" w:cs="Times New Roman"/>
        </w:rPr>
        <w:t xml:space="preserve"> </w:t>
      </w:r>
      <w:r w:rsidR="00B11807" w:rsidRPr="008F3FA1">
        <w:rPr>
          <w:rFonts w:ascii="Sylfaen" w:hAnsi="Sylfaen" w:cs="Times New Roman"/>
        </w:rPr>
        <w:t xml:space="preserve">others. </w:t>
      </w:r>
      <w:r w:rsidR="000538EC" w:rsidRPr="008F3FA1">
        <w:rPr>
          <w:rFonts w:ascii="Sylfaen" w:hAnsi="Sylfaen" w:cs="Times New Roman"/>
        </w:rPr>
        <w:t xml:space="preserve">Since 1937, </w:t>
      </w:r>
      <w:r w:rsidR="00360504" w:rsidRPr="008F3FA1">
        <w:rPr>
          <w:rFonts w:ascii="Sylfaen" w:hAnsi="Sylfaen" w:cs="Times New Roman"/>
        </w:rPr>
        <w:t>he</w:t>
      </w:r>
      <w:r w:rsidR="000538EC" w:rsidRPr="008F3FA1">
        <w:rPr>
          <w:rFonts w:ascii="Sylfaen" w:hAnsi="Sylfaen" w:cs="Times New Roman"/>
        </w:rPr>
        <w:t xml:space="preserve"> </w:t>
      </w:r>
      <w:r w:rsidR="00D16A16">
        <w:rPr>
          <w:rFonts w:ascii="Sylfaen" w:hAnsi="Sylfaen" w:cs="Times New Roman"/>
        </w:rPr>
        <w:t>began</w:t>
      </w:r>
      <w:r w:rsidR="000538EC" w:rsidRPr="008F3FA1">
        <w:rPr>
          <w:rFonts w:ascii="Sylfaen" w:hAnsi="Sylfaen" w:cs="Times New Roman"/>
        </w:rPr>
        <w:t xml:space="preserve"> establishing </w:t>
      </w:r>
      <w:r w:rsidR="009A1B9A">
        <w:rPr>
          <w:rFonts w:ascii="Sylfaen" w:hAnsi="Sylfaen" w:cs="Times New Roman"/>
        </w:rPr>
        <w:t>his network</w:t>
      </w:r>
      <w:r w:rsidR="000538EC" w:rsidRPr="008F3FA1">
        <w:rPr>
          <w:rFonts w:ascii="Sylfaen" w:hAnsi="Sylfaen" w:cs="Times New Roman"/>
        </w:rPr>
        <w:t xml:space="preserve"> with Armenian and international scholars, linguists, historians, and those who </w:t>
      </w:r>
      <w:r w:rsidR="00B7582F" w:rsidRPr="008F3FA1">
        <w:rPr>
          <w:rFonts w:ascii="Sylfaen" w:hAnsi="Sylfaen" w:cs="Times New Roman"/>
        </w:rPr>
        <w:t xml:space="preserve">had </w:t>
      </w:r>
      <w:r w:rsidR="000538EC" w:rsidRPr="008F3FA1">
        <w:rPr>
          <w:rFonts w:ascii="Sylfaen" w:hAnsi="Sylfaen" w:cs="Times New Roman"/>
        </w:rPr>
        <w:t xml:space="preserve">worked and published </w:t>
      </w:r>
      <w:r w:rsidR="009A1B9A">
        <w:rPr>
          <w:rFonts w:ascii="Sylfaen" w:hAnsi="Sylfaen" w:cs="Times New Roman"/>
        </w:rPr>
        <w:t xml:space="preserve">materials </w:t>
      </w:r>
      <w:r w:rsidR="000538EC" w:rsidRPr="008F3FA1">
        <w:rPr>
          <w:rFonts w:ascii="Sylfaen" w:hAnsi="Sylfaen" w:cs="Times New Roman"/>
        </w:rPr>
        <w:t xml:space="preserve">regarding </w:t>
      </w:r>
      <w:r w:rsidR="00B7582F" w:rsidRPr="008F3FA1">
        <w:rPr>
          <w:rFonts w:ascii="Sylfaen" w:hAnsi="Sylfaen" w:cs="Times New Roman"/>
        </w:rPr>
        <w:t>the</w:t>
      </w:r>
      <w:r w:rsidR="00384694" w:rsidRPr="008F3FA1">
        <w:rPr>
          <w:rFonts w:ascii="Sylfaen" w:hAnsi="Sylfaen" w:cs="Times New Roman"/>
        </w:rPr>
        <w:t xml:space="preserve"> </w:t>
      </w:r>
      <w:r w:rsidR="000538EC" w:rsidRPr="008F3FA1">
        <w:rPr>
          <w:rFonts w:ascii="Sylfaen" w:hAnsi="Sylfaen" w:cs="Times New Roman"/>
        </w:rPr>
        <w:t>Armenian question and the Armenian genocide. From his letters</w:t>
      </w:r>
      <w:r w:rsidR="009A1B9A">
        <w:rPr>
          <w:rFonts w:ascii="Sylfaen" w:hAnsi="Sylfaen" w:cs="Times New Roman"/>
        </w:rPr>
        <w:t>,</w:t>
      </w:r>
      <w:r w:rsidR="000538EC" w:rsidRPr="008F3FA1">
        <w:rPr>
          <w:rFonts w:ascii="Sylfaen" w:hAnsi="Sylfaen" w:cs="Times New Roman"/>
        </w:rPr>
        <w:t xml:space="preserve"> </w:t>
      </w:r>
      <w:r w:rsidR="00B7582F" w:rsidRPr="008F3FA1">
        <w:rPr>
          <w:rFonts w:ascii="Sylfaen" w:hAnsi="Sylfaen" w:cs="Times New Roman"/>
        </w:rPr>
        <w:t xml:space="preserve">it </w:t>
      </w:r>
      <w:r w:rsidR="000538EC" w:rsidRPr="008F3FA1">
        <w:rPr>
          <w:rFonts w:ascii="Sylfaen" w:hAnsi="Sylfaen" w:cs="Times New Roman"/>
        </w:rPr>
        <w:t xml:space="preserve">is known that he </w:t>
      </w:r>
      <w:r w:rsidR="00B7582F" w:rsidRPr="008F3FA1">
        <w:rPr>
          <w:rFonts w:ascii="Sylfaen" w:hAnsi="Sylfaen" w:cs="Times New Roman"/>
        </w:rPr>
        <w:t>had</w:t>
      </w:r>
      <w:r w:rsidR="000538EC" w:rsidRPr="008F3FA1">
        <w:rPr>
          <w:rFonts w:ascii="Sylfaen" w:hAnsi="Sylfaen" w:cs="Times New Roman"/>
        </w:rPr>
        <w:t xml:space="preserve"> always </w:t>
      </w:r>
      <w:r w:rsidR="00B7582F" w:rsidRPr="008F3FA1">
        <w:rPr>
          <w:rFonts w:ascii="Sylfaen" w:hAnsi="Sylfaen" w:cs="Times New Roman"/>
        </w:rPr>
        <w:t xml:space="preserve">been </w:t>
      </w:r>
      <w:r w:rsidR="000538EC" w:rsidRPr="008F3FA1">
        <w:rPr>
          <w:rFonts w:ascii="Sylfaen" w:hAnsi="Sylfaen" w:cs="Times New Roman"/>
        </w:rPr>
        <w:t>in touch with those</w:t>
      </w:r>
      <w:r w:rsidR="009A1B9A">
        <w:rPr>
          <w:rFonts w:ascii="Sylfaen" w:hAnsi="Sylfaen" w:cs="Times New Roman"/>
        </w:rPr>
        <w:t xml:space="preserve"> </w:t>
      </w:r>
      <w:r w:rsidR="000538EC" w:rsidRPr="008F3FA1">
        <w:rPr>
          <w:rFonts w:ascii="Sylfaen" w:hAnsi="Sylfaen" w:cs="Times New Roman"/>
        </w:rPr>
        <w:t xml:space="preserve">who could provide precise information </w:t>
      </w:r>
      <w:r w:rsidR="00384694" w:rsidRPr="008F3FA1">
        <w:rPr>
          <w:rFonts w:ascii="Sylfaen" w:hAnsi="Sylfaen" w:cs="Times New Roman"/>
        </w:rPr>
        <w:t>or document</w:t>
      </w:r>
      <w:r w:rsidR="00B7582F" w:rsidRPr="008F3FA1">
        <w:rPr>
          <w:rFonts w:ascii="Sylfaen" w:hAnsi="Sylfaen" w:cs="Times New Roman"/>
        </w:rPr>
        <w:t>s</w:t>
      </w:r>
      <w:r w:rsidR="00384694" w:rsidRPr="008F3FA1">
        <w:rPr>
          <w:rFonts w:ascii="Sylfaen" w:hAnsi="Sylfaen" w:cs="Times New Roman"/>
        </w:rPr>
        <w:t xml:space="preserve"> and </w:t>
      </w:r>
      <w:r w:rsidRPr="008F3FA1">
        <w:rPr>
          <w:rFonts w:ascii="Sylfaen" w:hAnsi="Sylfaen" w:cs="Times New Roman"/>
        </w:rPr>
        <w:t xml:space="preserve">who could </w:t>
      </w:r>
      <w:r w:rsidR="009A1B9A">
        <w:rPr>
          <w:rFonts w:ascii="Sylfaen" w:hAnsi="Sylfaen" w:cs="Times New Roman"/>
        </w:rPr>
        <w:t xml:space="preserve">further </w:t>
      </w:r>
      <w:r w:rsidRPr="008F3FA1">
        <w:rPr>
          <w:rFonts w:ascii="Sylfaen" w:hAnsi="Sylfaen" w:cs="Times New Roman"/>
        </w:rPr>
        <w:t xml:space="preserve">improve or </w:t>
      </w:r>
      <w:r w:rsidR="009A1B9A">
        <w:rPr>
          <w:rFonts w:ascii="Sylfaen" w:hAnsi="Sylfaen" w:cs="Times New Roman"/>
        </w:rPr>
        <w:t>better complete</w:t>
      </w:r>
      <w:r w:rsidR="000538EC" w:rsidRPr="008F3FA1">
        <w:rPr>
          <w:rFonts w:ascii="Sylfaen" w:hAnsi="Sylfaen" w:cs="Times New Roman"/>
        </w:rPr>
        <w:t xml:space="preserve"> translation</w:t>
      </w:r>
      <w:r w:rsidR="009A1B9A">
        <w:rPr>
          <w:rFonts w:ascii="Sylfaen" w:hAnsi="Sylfaen" w:cs="Times New Roman"/>
        </w:rPr>
        <w:t>s</w:t>
      </w:r>
      <w:r w:rsidRPr="008F3FA1">
        <w:rPr>
          <w:rFonts w:ascii="Sylfaen" w:hAnsi="Sylfaen" w:cs="Times New Roman"/>
        </w:rPr>
        <w:t xml:space="preserve"> </w:t>
      </w:r>
      <w:r w:rsidR="009A1B9A">
        <w:rPr>
          <w:rFonts w:ascii="Sylfaen" w:hAnsi="Sylfaen" w:cs="Times New Roman"/>
        </w:rPr>
        <w:t>for</w:t>
      </w:r>
      <w:r w:rsidRPr="008F3FA1">
        <w:rPr>
          <w:rFonts w:ascii="Sylfaen" w:hAnsi="Sylfaen" w:cs="Times New Roman"/>
        </w:rPr>
        <w:t xml:space="preserve"> the material</w:t>
      </w:r>
      <w:r w:rsidR="009A1B9A">
        <w:rPr>
          <w:rFonts w:ascii="Sylfaen" w:hAnsi="Sylfaen" w:cs="Times New Roman"/>
        </w:rPr>
        <w:t>s</w:t>
      </w:r>
      <w:r w:rsidRPr="008F3FA1">
        <w:rPr>
          <w:rFonts w:ascii="Sylfaen" w:hAnsi="Sylfaen" w:cs="Times New Roman"/>
        </w:rPr>
        <w:t xml:space="preserve"> or document</w:t>
      </w:r>
      <w:r w:rsidR="009A1B9A">
        <w:rPr>
          <w:rFonts w:ascii="Sylfaen" w:hAnsi="Sylfaen" w:cs="Times New Roman"/>
        </w:rPr>
        <w:t>s</w:t>
      </w:r>
      <w:r w:rsidR="000538EC" w:rsidRPr="008F3FA1">
        <w:rPr>
          <w:rFonts w:ascii="Sylfaen" w:hAnsi="Sylfaen" w:cs="Times New Roman"/>
        </w:rPr>
        <w:t xml:space="preserve">. Krieger had made a list of individuals who could </w:t>
      </w:r>
      <w:r w:rsidR="009A1B9A">
        <w:rPr>
          <w:rFonts w:ascii="Sylfaen" w:hAnsi="Sylfaen" w:cs="Times New Roman"/>
        </w:rPr>
        <w:t xml:space="preserve">both </w:t>
      </w:r>
      <w:r w:rsidR="000538EC" w:rsidRPr="008F3FA1">
        <w:rPr>
          <w:rFonts w:ascii="Sylfaen" w:hAnsi="Sylfaen" w:cs="Times New Roman"/>
        </w:rPr>
        <w:t xml:space="preserve">read and translate </w:t>
      </w:r>
      <w:r w:rsidRPr="008F3FA1">
        <w:rPr>
          <w:rFonts w:ascii="Sylfaen" w:hAnsi="Sylfaen" w:cs="Times New Roman"/>
        </w:rPr>
        <w:t>O</w:t>
      </w:r>
      <w:r w:rsidR="000538EC" w:rsidRPr="008F3FA1">
        <w:rPr>
          <w:rFonts w:ascii="Sylfaen" w:hAnsi="Sylfaen" w:cs="Times New Roman"/>
        </w:rPr>
        <w:t xml:space="preserve">ttoman Turkish. He had </w:t>
      </w:r>
      <w:r w:rsidRPr="008F3FA1">
        <w:rPr>
          <w:rFonts w:ascii="Sylfaen" w:hAnsi="Sylfaen" w:cs="Times New Roman"/>
        </w:rPr>
        <w:t xml:space="preserve">made </w:t>
      </w:r>
      <w:r w:rsidR="000538EC" w:rsidRPr="008F3FA1">
        <w:rPr>
          <w:rFonts w:ascii="Sylfaen" w:hAnsi="Sylfaen" w:cs="Times New Roman"/>
        </w:rPr>
        <w:t>a list of individuals who survived the genocide, encourag</w:t>
      </w:r>
      <w:r w:rsidR="009A1B9A">
        <w:rPr>
          <w:rFonts w:ascii="Sylfaen" w:hAnsi="Sylfaen" w:cs="Times New Roman"/>
        </w:rPr>
        <w:t>ing</w:t>
      </w:r>
      <w:r w:rsidR="000538EC" w:rsidRPr="008F3FA1">
        <w:rPr>
          <w:rFonts w:ascii="Sylfaen" w:hAnsi="Sylfaen" w:cs="Times New Roman"/>
        </w:rPr>
        <w:t xml:space="preserve"> them to write their memories.</w:t>
      </w:r>
      <w:r w:rsidR="009A1B9A">
        <w:rPr>
          <w:rFonts w:ascii="Sylfaen" w:hAnsi="Sylfaen" w:cs="Times New Roman"/>
        </w:rPr>
        <w:t xml:space="preserve"> </w:t>
      </w:r>
      <w:r w:rsidR="000538EC" w:rsidRPr="008F3FA1">
        <w:rPr>
          <w:rFonts w:ascii="Sylfaen" w:hAnsi="Sylfaen" w:cs="Times New Roman"/>
        </w:rPr>
        <w:t xml:space="preserve">Krieger </w:t>
      </w:r>
      <w:r w:rsidR="00B7582F" w:rsidRPr="008F3FA1">
        <w:rPr>
          <w:rFonts w:ascii="Sylfaen" w:hAnsi="Sylfaen" w:cs="Times New Roman"/>
        </w:rPr>
        <w:t xml:space="preserve">was </w:t>
      </w:r>
      <w:r w:rsidR="00AA5DD8" w:rsidRPr="008F3FA1">
        <w:rPr>
          <w:rFonts w:ascii="Sylfaen" w:hAnsi="Sylfaen" w:cs="Times New Roman"/>
        </w:rPr>
        <w:t>also intensively</w:t>
      </w:r>
      <w:r w:rsidR="000538EC" w:rsidRPr="008F3FA1">
        <w:rPr>
          <w:rFonts w:ascii="Sylfaen" w:hAnsi="Sylfaen" w:cs="Times New Roman"/>
        </w:rPr>
        <w:t xml:space="preserve"> in touch with those individuals who undertook an action to start the </w:t>
      </w:r>
      <w:proofErr w:type="spellStart"/>
      <w:r w:rsidR="000538EC" w:rsidRPr="008F3FA1">
        <w:rPr>
          <w:rFonts w:ascii="Sylfaen" w:hAnsi="Sylfaen" w:cs="Times New Roman"/>
        </w:rPr>
        <w:t>Houshamadyan</w:t>
      </w:r>
      <w:proofErr w:type="spellEnd"/>
      <w:r w:rsidR="000538EC" w:rsidRPr="008F3FA1">
        <w:rPr>
          <w:rFonts w:ascii="Sylfaen" w:hAnsi="Sylfaen" w:cs="Times New Roman"/>
        </w:rPr>
        <w:t xml:space="preserve"> (memory book) projects of their </w:t>
      </w:r>
      <w:r w:rsidR="00076D63" w:rsidRPr="008F3FA1">
        <w:rPr>
          <w:rFonts w:ascii="Sylfaen" w:hAnsi="Sylfaen" w:cs="Times New Roman"/>
        </w:rPr>
        <w:t xml:space="preserve">historical </w:t>
      </w:r>
      <w:r w:rsidR="000538EC" w:rsidRPr="008F3FA1">
        <w:rPr>
          <w:rFonts w:ascii="Sylfaen" w:hAnsi="Sylfaen" w:cs="Times New Roman"/>
        </w:rPr>
        <w:t>homeland</w:t>
      </w:r>
      <w:r w:rsidR="00076D63" w:rsidRPr="008F3FA1">
        <w:rPr>
          <w:rFonts w:ascii="Sylfaen" w:hAnsi="Sylfaen" w:cs="Times New Roman"/>
        </w:rPr>
        <w:t>.</w:t>
      </w:r>
    </w:p>
    <w:p w14:paraId="39C22B90" w14:textId="17AB8270" w:rsidR="00076D63" w:rsidRPr="008F3FA1" w:rsidRDefault="00122946" w:rsidP="008F3FA1">
      <w:pPr>
        <w:spacing w:line="360" w:lineRule="auto"/>
        <w:ind w:firstLine="720"/>
        <w:jc w:val="both"/>
        <w:rPr>
          <w:rFonts w:ascii="Sylfaen" w:hAnsi="Sylfaen" w:cs="Times New Roman"/>
        </w:rPr>
      </w:pPr>
      <w:r w:rsidRPr="008F3FA1">
        <w:rPr>
          <w:rFonts w:ascii="Sylfaen" w:hAnsi="Sylfaen" w:cs="Times New Roman"/>
        </w:rPr>
        <w:t xml:space="preserve">The </w:t>
      </w:r>
      <w:proofErr w:type="spellStart"/>
      <w:r w:rsidR="001B3ABE">
        <w:rPr>
          <w:rFonts w:ascii="Sylfaen" w:hAnsi="Sylfaen" w:cs="Times New Roman"/>
        </w:rPr>
        <w:t>Guerguerian</w:t>
      </w:r>
      <w:proofErr w:type="spellEnd"/>
      <w:r w:rsidRPr="008F3FA1">
        <w:rPr>
          <w:rFonts w:ascii="Sylfaen" w:hAnsi="Sylfaen" w:cs="Times New Roman"/>
        </w:rPr>
        <w:t xml:space="preserve"> archive </w:t>
      </w:r>
      <w:r w:rsidR="003C79B0">
        <w:rPr>
          <w:rFonts w:ascii="Sylfaen" w:hAnsi="Sylfaen" w:cs="Times New Roman"/>
        </w:rPr>
        <w:t>is</w:t>
      </w:r>
      <w:r w:rsidR="00AA5DD8" w:rsidRPr="008F3FA1">
        <w:rPr>
          <w:rFonts w:ascii="Sylfaen" w:hAnsi="Sylfaen" w:cs="Times New Roman"/>
        </w:rPr>
        <w:t xml:space="preserve"> unique </w:t>
      </w:r>
      <w:r w:rsidR="003C79B0">
        <w:rPr>
          <w:rFonts w:ascii="Sylfaen" w:hAnsi="Sylfaen" w:cs="Times New Roman"/>
        </w:rPr>
        <w:t>because it permits access</w:t>
      </w:r>
      <w:r w:rsidRPr="008F3FA1">
        <w:rPr>
          <w:rFonts w:ascii="Sylfaen" w:hAnsi="Sylfaen" w:cs="Times New Roman"/>
        </w:rPr>
        <w:t xml:space="preserve"> </w:t>
      </w:r>
      <w:r w:rsidR="003C79B0">
        <w:rPr>
          <w:rFonts w:ascii="Sylfaen" w:hAnsi="Sylfaen" w:cs="Times New Roman"/>
        </w:rPr>
        <w:t xml:space="preserve">to </w:t>
      </w:r>
      <w:r w:rsidRPr="008F3FA1">
        <w:rPr>
          <w:rFonts w:ascii="Sylfaen" w:hAnsi="Sylfaen" w:cs="Times New Roman"/>
        </w:rPr>
        <w:t xml:space="preserve">many important materials and documents </w:t>
      </w:r>
      <w:r w:rsidR="003C79B0">
        <w:rPr>
          <w:rFonts w:ascii="Sylfaen" w:hAnsi="Sylfaen" w:cs="Times New Roman"/>
        </w:rPr>
        <w:t>that</w:t>
      </w:r>
      <w:r w:rsidRPr="008F3FA1">
        <w:rPr>
          <w:rFonts w:ascii="Sylfaen" w:hAnsi="Sylfaen" w:cs="Times New Roman"/>
        </w:rPr>
        <w:t xml:space="preserve"> exist </w:t>
      </w:r>
      <w:r w:rsidR="002D26DF" w:rsidRPr="008F3FA1">
        <w:rPr>
          <w:rFonts w:ascii="Sylfaen" w:hAnsi="Sylfaen" w:cs="Times New Roman"/>
        </w:rPr>
        <w:t xml:space="preserve">in </w:t>
      </w:r>
      <w:r w:rsidR="003C79B0">
        <w:rPr>
          <w:rFonts w:ascii="Sylfaen" w:hAnsi="Sylfaen" w:cs="Times New Roman"/>
        </w:rPr>
        <w:t>various</w:t>
      </w:r>
      <w:r w:rsidR="002D26DF" w:rsidRPr="008F3FA1">
        <w:rPr>
          <w:rFonts w:ascii="Sylfaen" w:hAnsi="Sylfaen" w:cs="Times New Roman"/>
        </w:rPr>
        <w:t xml:space="preserve"> </w:t>
      </w:r>
      <w:r w:rsidR="00785BC5" w:rsidRPr="008F3FA1">
        <w:rPr>
          <w:rFonts w:ascii="Sylfaen" w:hAnsi="Sylfaen" w:cs="Times New Roman"/>
        </w:rPr>
        <w:t>Armenian archives around the globe</w:t>
      </w:r>
      <w:r w:rsidR="003C79B0">
        <w:rPr>
          <w:rFonts w:ascii="Sylfaen" w:hAnsi="Sylfaen" w:cs="Times New Roman"/>
        </w:rPr>
        <w:t>, all within the archive</w:t>
      </w:r>
      <w:r w:rsidRPr="008F3FA1">
        <w:rPr>
          <w:rFonts w:ascii="Sylfaen" w:hAnsi="Sylfaen" w:cs="Times New Roman"/>
        </w:rPr>
        <w:t xml:space="preserve">. It should be mentioned that </w:t>
      </w:r>
      <w:r w:rsidR="003C79B0">
        <w:rPr>
          <w:rFonts w:ascii="Sylfaen" w:hAnsi="Sylfaen" w:cs="Times New Roman"/>
        </w:rPr>
        <w:t>some</w:t>
      </w:r>
      <w:r w:rsidR="00CB497F" w:rsidRPr="008F3FA1">
        <w:rPr>
          <w:rFonts w:ascii="Sylfaen" w:hAnsi="Sylfaen" w:cs="Times New Roman"/>
        </w:rPr>
        <w:t xml:space="preserve"> documents in the archive </w:t>
      </w:r>
      <w:r w:rsidR="003C79B0">
        <w:rPr>
          <w:rFonts w:ascii="Sylfaen" w:hAnsi="Sylfaen" w:cs="Times New Roman"/>
        </w:rPr>
        <w:t>may not be</w:t>
      </w:r>
      <w:r w:rsidR="00CB497F" w:rsidRPr="008F3FA1">
        <w:rPr>
          <w:rFonts w:ascii="Sylfaen" w:hAnsi="Sylfaen" w:cs="Times New Roman"/>
        </w:rPr>
        <w:t xml:space="preserve"> complete, but </w:t>
      </w:r>
      <w:r w:rsidR="003C79B0">
        <w:rPr>
          <w:rFonts w:ascii="Sylfaen" w:hAnsi="Sylfaen" w:cs="Times New Roman"/>
        </w:rPr>
        <w:t>that</w:t>
      </w:r>
      <w:r w:rsidR="00CB497F" w:rsidRPr="008F3FA1">
        <w:rPr>
          <w:rFonts w:ascii="Sylfaen" w:hAnsi="Sylfaen" w:cs="Times New Roman"/>
        </w:rPr>
        <w:t xml:space="preserve"> does</w:t>
      </w:r>
      <w:r w:rsidRPr="008F3FA1">
        <w:rPr>
          <w:rFonts w:ascii="Sylfaen" w:hAnsi="Sylfaen" w:cs="Times New Roman"/>
        </w:rPr>
        <w:t xml:space="preserve"> not necessar</w:t>
      </w:r>
      <w:r w:rsidR="00AA5DD8" w:rsidRPr="008F3FA1">
        <w:rPr>
          <w:rFonts w:ascii="Sylfaen" w:hAnsi="Sylfaen" w:cs="Times New Roman"/>
        </w:rPr>
        <w:t>il</w:t>
      </w:r>
      <w:r w:rsidRPr="008F3FA1">
        <w:rPr>
          <w:rFonts w:ascii="Sylfaen" w:hAnsi="Sylfaen" w:cs="Times New Roman"/>
        </w:rPr>
        <w:t xml:space="preserve">y </w:t>
      </w:r>
      <w:r w:rsidR="00CB497F" w:rsidRPr="008F3FA1">
        <w:rPr>
          <w:rFonts w:ascii="Sylfaen" w:hAnsi="Sylfaen" w:cs="Times New Roman"/>
        </w:rPr>
        <w:t xml:space="preserve">mean that </w:t>
      </w:r>
      <w:r w:rsidR="00AA5DD8" w:rsidRPr="008F3FA1">
        <w:rPr>
          <w:rFonts w:ascii="Sylfaen" w:hAnsi="Sylfaen" w:cs="Times New Roman"/>
        </w:rPr>
        <w:t xml:space="preserve">the </w:t>
      </w:r>
      <w:r w:rsidR="00CB497F" w:rsidRPr="008F3FA1">
        <w:rPr>
          <w:rFonts w:ascii="Sylfaen" w:hAnsi="Sylfaen" w:cs="Times New Roman"/>
        </w:rPr>
        <w:t>missing part</w:t>
      </w:r>
      <w:r w:rsidR="003C79B0">
        <w:rPr>
          <w:rFonts w:ascii="Sylfaen" w:hAnsi="Sylfaen" w:cs="Times New Roman"/>
        </w:rPr>
        <w:t>s</w:t>
      </w:r>
      <w:r w:rsidR="00CB497F" w:rsidRPr="008F3FA1">
        <w:rPr>
          <w:rFonts w:ascii="Sylfaen" w:hAnsi="Sylfaen" w:cs="Times New Roman"/>
        </w:rPr>
        <w:t xml:space="preserve"> </w:t>
      </w:r>
      <w:r w:rsidR="003C79B0">
        <w:rPr>
          <w:rFonts w:ascii="Sylfaen" w:hAnsi="Sylfaen" w:cs="Times New Roman"/>
        </w:rPr>
        <w:t>do not exist</w:t>
      </w:r>
      <w:r w:rsidR="007576D8" w:rsidRPr="008F3FA1">
        <w:rPr>
          <w:rFonts w:ascii="Sylfaen" w:hAnsi="Sylfaen" w:cs="Times New Roman"/>
        </w:rPr>
        <w:t xml:space="preserve"> in the archive</w:t>
      </w:r>
      <w:r w:rsidR="00CB497F" w:rsidRPr="008F3FA1">
        <w:rPr>
          <w:rFonts w:ascii="Sylfaen" w:hAnsi="Sylfaen" w:cs="Times New Roman"/>
        </w:rPr>
        <w:t xml:space="preserve">. </w:t>
      </w:r>
      <w:r w:rsidR="00C81DCD" w:rsidRPr="008F3FA1">
        <w:rPr>
          <w:rFonts w:ascii="Sylfaen" w:hAnsi="Sylfaen" w:cs="Times New Roman"/>
        </w:rPr>
        <w:t xml:space="preserve">A careful and consistent search </w:t>
      </w:r>
      <w:r w:rsidR="000742CF" w:rsidRPr="008F3FA1">
        <w:rPr>
          <w:rFonts w:ascii="Sylfaen" w:hAnsi="Sylfaen" w:cs="Times New Roman"/>
        </w:rPr>
        <w:t xml:space="preserve">in the archive </w:t>
      </w:r>
      <w:r w:rsidR="003C79B0">
        <w:rPr>
          <w:rFonts w:ascii="Sylfaen" w:hAnsi="Sylfaen" w:cs="Times New Roman"/>
        </w:rPr>
        <w:t>could</w:t>
      </w:r>
      <w:r w:rsidR="00C81DCD" w:rsidRPr="008F3FA1">
        <w:rPr>
          <w:rFonts w:ascii="Sylfaen" w:hAnsi="Sylfaen" w:cs="Times New Roman"/>
        </w:rPr>
        <w:t xml:space="preserve"> help </w:t>
      </w:r>
      <w:r w:rsidR="000742CF" w:rsidRPr="008F3FA1">
        <w:rPr>
          <w:rFonts w:ascii="Sylfaen" w:hAnsi="Sylfaen" w:cs="Times New Roman"/>
        </w:rPr>
        <w:t>to</w:t>
      </w:r>
      <w:r w:rsidR="00C81DCD" w:rsidRPr="008F3FA1">
        <w:rPr>
          <w:rFonts w:ascii="Sylfaen" w:hAnsi="Sylfaen" w:cs="Times New Roman"/>
        </w:rPr>
        <w:t xml:space="preserve"> find the missing part</w:t>
      </w:r>
      <w:r w:rsidR="003C79B0">
        <w:rPr>
          <w:rFonts w:ascii="Sylfaen" w:hAnsi="Sylfaen" w:cs="Times New Roman"/>
        </w:rPr>
        <w:t>(s)</w:t>
      </w:r>
      <w:r w:rsidR="00C81DCD" w:rsidRPr="008F3FA1">
        <w:rPr>
          <w:rFonts w:ascii="Sylfaen" w:hAnsi="Sylfaen" w:cs="Times New Roman"/>
        </w:rPr>
        <w:t xml:space="preserve">. </w:t>
      </w:r>
      <w:r w:rsidR="00711B18" w:rsidRPr="008F3FA1">
        <w:rPr>
          <w:rFonts w:ascii="Sylfaen" w:hAnsi="Sylfaen" w:cs="Times New Roman"/>
        </w:rPr>
        <w:t xml:space="preserve">It is also possible to find several copies of the same document. </w:t>
      </w:r>
      <w:r w:rsidR="00785BC5" w:rsidRPr="008F3FA1">
        <w:rPr>
          <w:rFonts w:ascii="Sylfaen" w:hAnsi="Sylfaen" w:cs="Times New Roman"/>
        </w:rPr>
        <w:t>There are thousand</w:t>
      </w:r>
      <w:r w:rsidR="003C79B0">
        <w:rPr>
          <w:rFonts w:ascii="Sylfaen" w:hAnsi="Sylfaen" w:cs="Times New Roman"/>
        </w:rPr>
        <w:t>s of</w:t>
      </w:r>
      <w:r w:rsidR="00785BC5" w:rsidRPr="008F3FA1">
        <w:rPr>
          <w:rFonts w:ascii="Sylfaen" w:hAnsi="Sylfaen" w:cs="Times New Roman"/>
        </w:rPr>
        <w:t xml:space="preserve"> pages in the archive</w:t>
      </w:r>
      <w:r w:rsidR="003C79B0">
        <w:rPr>
          <w:rFonts w:ascii="Sylfaen" w:hAnsi="Sylfaen" w:cs="Times New Roman"/>
        </w:rPr>
        <w:t xml:space="preserve"> in which</w:t>
      </w:r>
      <w:r w:rsidR="00785BC5" w:rsidRPr="008F3FA1">
        <w:rPr>
          <w:rFonts w:ascii="Sylfaen" w:hAnsi="Sylfaen" w:cs="Times New Roman"/>
        </w:rPr>
        <w:t xml:space="preserve"> </w:t>
      </w:r>
      <w:r w:rsidR="003C79B0">
        <w:rPr>
          <w:rFonts w:ascii="Sylfaen" w:hAnsi="Sylfaen" w:cs="Times New Roman"/>
        </w:rPr>
        <w:t>the title and/or</w:t>
      </w:r>
      <w:r w:rsidR="00AA5DD8" w:rsidRPr="008F3FA1">
        <w:rPr>
          <w:rFonts w:ascii="Sylfaen" w:hAnsi="Sylfaen" w:cs="Times New Roman"/>
        </w:rPr>
        <w:t xml:space="preserve"> source is unknown. A r</w:t>
      </w:r>
      <w:r w:rsidR="00785BC5" w:rsidRPr="008F3FA1">
        <w:rPr>
          <w:rFonts w:ascii="Sylfaen" w:hAnsi="Sylfaen" w:cs="Times New Roman"/>
        </w:rPr>
        <w:t xml:space="preserve">esearcher should know exactly what </w:t>
      </w:r>
      <w:r w:rsidR="008F3FA1" w:rsidRPr="008F3FA1">
        <w:rPr>
          <w:rFonts w:ascii="Sylfaen" w:hAnsi="Sylfaen" w:cs="Times New Roman"/>
        </w:rPr>
        <w:t>he/she is</w:t>
      </w:r>
      <w:r w:rsidR="00AA5DD8" w:rsidRPr="008F3FA1">
        <w:rPr>
          <w:rFonts w:ascii="Sylfaen" w:hAnsi="Sylfaen" w:cs="Times New Roman"/>
        </w:rPr>
        <w:t xml:space="preserve"> </w:t>
      </w:r>
      <w:r w:rsidR="00785BC5" w:rsidRPr="008F3FA1">
        <w:rPr>
          <w:rFonts w:ascii="Sylfaen" w:hAnsi="Sylfaen" w:cs="Times New Roman"/>
        </w:rPr>
        <w:t>looking for</w:t>
      </w:r>
      <w:r w:rsidR="00AA5DD8" w:rsidRPr="008F3FA1">
        <w:rPr>
          <w:rFonts w:ascii="Sylfaen" w:hAnsi="Sylfaen" w:cs="Times New Roman"/>
        </w:rPr>
        <w:t>,</w:t>
      </w:r>
      <w:r w:rsidR="00785BC5" w:rsidRPr="008F3FA1">
        <w:rPr>
          <w:rFonts w:ascii="Sylfaen" w:hAnsi="Sylfaen" w:cs="Times New Roman"/>
        </w:rPr>
        <w:t xml:space="preserve"> otherwise</w:t>
      </w:r>
      <w:r w:rsidR="00AA5DD8" w:rsidRPr="008F3FA1">
        <w:rPr>
          <w:rFonts w:ascii="Sylfaen" w:hAnsi="Sylfaen" w:cs="Times New Roman"/>
        </w:rPr>
        <w:t>,</w:t>
      </w:r>
      <w:r w:rsidR="00785BC5" w:rsidRPr="008F3FA1">
        <w:rPr>
          <w:rFonts w:ascii="Sylfaen" w:hAnsi="Sylfaen" w:cs="Times New Roman"/>
        </w:rPr>
        <w:t xml:space="preserve"> </w:t>
      </w:r>
      <w:r w:rsidR="00AA5DD8" w:rsidRPr="008F3FA1">
        <w:rPr>
          <w:rFonts w:ascii="Sylfaen" w:hAnsi="Sylfaen" w:cs="Times New Roman"/>
        </w:rPr>
        <w:t xml:space="preserve">he/she </w:t>
      </w:r>
      <w:r w:rsidR="003C79B0">
        <w:rPr>
          <w:rFonts w:ascii="Sylfaen" w:hAnsi="Sylfaen" w:cs="Times New Roman"/>
        </w:rPr>
        <w:t>may encounter difficulties when sifting through the archive</w:t>
      </w:r>
      <w:r w:rsidR="00AA5DD8" w:rsidRPr="008F3FA1">
        <w:rPr>
          <w:rFonts w:ascii="Sylfaen" w:hAnsi="Sylfaen" w:cs="Times New Roman"/>
        </w:rPr>
        <w:t xml:space="preserve">. </w:t>
      </w:r>
      <w:proofErr w:type="spellStart"/>
      <w:r w:rsidR="001B3ABE">
        <w:rPr>
          <w:rFonts w:ascii="Sylfaen" w:hAnsi="Sylfaen" w:cs="Times New Roman"/>
        </w:rPr>
        <w:t>Guerguerian</w:t>
      </w:r>
      <w:proofErr w:type="spellEnd"/>
      <w:r w:rsidR="000708C1" w:rsidRPr="008F3FA1">
        <w:rPr>
          <w:rFonts w:ascii="Sylfaen" w:hAnsi="Sylfaen" w:cs="Times New Roman"/>
        </w:rPr>
        <w:t xml:space="preserve"> focused on</w:t>
      </w:r>
      <w:r w:rsidR="009A087E">
        <w:rPr>
          <w:rFonts w:ascii="Sylfaen" w:hAnsi="Sylfaen" w:cs="Times New Roman"/>
        </w:rPr>
        <w:t xml:space="preserve"> the conditions of</w:t>
      </w:r>
      <w:r w:rsidR="000708C1" w:rsidRPr="008F3FA1">
        <w:rPr>
          <w:rFonts w:ascii="Sylfaen" w:hAnsi="Sylfaen" w:cs="Times New Roman"/>
        </w:rPr>
        <w:t xml:space="preserve"> both Western and Eastern Armenian</w:t>
      </w:r>
      <w:r w:rsidR="009A087E">
        <w:rPr>
          <w:rFonts w:ascii="Sylfaen" w:hAnsi="Sylfaen" w:cs="Times New Roman"/>
        </w:rPr>
        <w:t>s</w:t>
      </w:r>
      <w:r w:rsidR="000708C1" w:rsidRPr="008F3FA1">
        <w:rPr>
          <w:rFonts w:ascii="Sylfaen" w:hAnsi="Sylfaen" w:cs="Times New Roman"/>
        </w:rPr>
        <w:t xml:space="preserve"> </w:t>
      </w:r>
      <w:r w:rsidR="009A087E">
        <w:rPr>
          <w:rFonts w:ascii="Sylfaen" w:hAnsi="Sylfaen" w:cs="Times New Roman"/>
        </w:rPr>
        <w:t>during</w:t>
      </w:r>
      <w:r w:rsidR="00F67501" w:rsidRPr="008F3FA1">
        <w:rPr>
          <w:rFonts w:ascii="Sylfaen" w:hAnsi="Sylfaen" w:cs="Times New Roman"/>
        </w:rPr>
        <w:t xml:space="preserve"> the </w:t>
      </w:r>
      <w:r w:rsidR="000708C1" w:rsidRPr="008F3FA1">
        <w:rPr>
          <w:rFonts w:ascii="Sylfaen" w:hAnsi="Sylfaen" w:cs="Times New Roman"/>
        </w:rPr>
        <w:t>19</w:t>
      </w:r>
      <w:r w:rsidR="000708C1" w:rsidRPr="008F3FA1">
        <w:rPr>
          <w:rFonts w:ascii="Sylfaen" w:hAnsi="Sylfaen" w:cs="Times New Roman"/>
          <w:vertAlign w:val="superscript"/>
        </w:rPr>
        <w:t>th</w:t>
      </w:r>
      <w:r w:rsidR="000708C1" w:rsidRPr="008F3FA1">
        <w:rPr>
          <w:rFonts w:ascii="Sylfaen" w:hAnsi="Sylfaen" w:cs="Times New Roman"/>
        </w:rPr>
        <w:t xml:space="preserve"> century and </w:t>
      </w:r>
      <w:r w:rsidR="009A087E">
        <w:rPr>
          <w:rFonts w:ascii="Sylfaen" w:hAnsi="Sylfaen" w:cs="Times New Roman"/>
        </w:rPr>
        <w:t xml:space="preserve">at </w:t>
      </w:r>
      <w:r w:rsidR="000708C1" w:rsidRPr="008F3FA1">
        <w:rPr>
          <w:rFonts w:ascii="Sylfaen" w:hAnsi="Sylfaen" w:cs="Times New Roman"/>
        </w:rPr>
        <w:t xml:space="preserve">the beginning of </w:t>
      </w:r>
      <w:r w:rsidR="00AA5DD8" w:rsidRPr="008F3FA1">
        <w:rPr>
          <w:rFonts w:ascii="Sylfaen" w:hAnsi="Sylfaen" w:cs="Times New Roman"/>
        </w:rPr>
        <w:t xml:space="preserve">the </w:t>
      </w:r>
      <w:r w:rsidR="000708C1" w:rsidRPr="008F3FA1">
        <w:rPr>
          <w:rFonts w:ascii="Sylfaen" w:hAnsi="Sylfaen" w:cs="Times New Roman"/>
        </w:rPr>
        <w:t>20</w:t>
      </w:r>
      <w:r w:rsidR="000708C1" w:rsidRPr="008F3FA1">
        <w:rPr>
          <w:rFonts w:ascii="Sylfaen" w:hAnsi="Sylfaen" w:cs="Times New Roman"/>
          <w:vertAlign w:val="superscript"/>
        </w:rPr>
        <w:t>th</w:t>
      </w:r>
      <w:r w:rsidR="000708C1" w:rsidRPr="008F3FA1">
        <w:rPr>
          <w:rFonts w:ascii="Sylfaen" w:hAnsi="Sylfaen" w:cs="Times New Roman"/>
        </w:rPr>
        <w:t xml:space="preserve"> century. He had collected articles and books </w:t>
      </w:r>
      <w:r w:rsidR="009A087E">
        <w:rPr>
          <w:rFonts w:ascii="Sylfaen" w:hAnsi="Sylfaen" w:cs="Times New Roman"/>
        </w:rPr>
        <w:t>from</w:t>
      </w:r>
      <w:r w:rsidR="000708C1" w:rsidRPr="008F3FA1">
        <w:rPr>
          <w:rFonts w:ascii="Sylfaen" w:hAnsi="Sylfaen" w:cs="Times New Roman"/>
        </w:rPr>
        <w:t xml:space="preserve"> Eastern and Western Armenian intellectuals </w:t>
      </w:r>
      <w:r w:rsidR="009A087E">
        <w:rPr>
          <w:rFonts w:ascii="Sylfaen" w:hAnsi="Sylfaen" w:cs="Times New Roman"/>
        </w:rPr>
        <w:t xml:space="preserve">in order to obtain a </w:t>
      </w:r>
      <w:r w:rsidR="000708C1" w:rsidRPr="008F3FA1">
        <w:rPr>
          <w:rFonts w:ascii="Sylfaen" w:hAnsi="Sylfaen" w:cs="Times New Roman"/>
        </w:rPr>
        <w:t xml:space="preserve">complete picture of both sides. </w:t>
      </w:r>
      <w:r w:rsidR="00AA5DD8" w:rsidRPr="008F3FA1">
        <w:rPr>
          <w:rFonts w:ascii="Sylfaen" w:hAnsi="Sylfaen" w:cs="Times New Roman"/>
        </w:rPr>
        <w:t xml:space="preserve">The </w:t>
      </w:r>
      <w:proofErr w:type="spellStart"/>
      <w:r w:rsidR="001B3ABE">
        <w:rPr>
          <w:rFonts w:ascii="Sylfaen" w:hAnsi="Sylfaen" w:cs="Times New Roman"/>
        </w:rPr>
        <w:t>Guerguerian</w:t>
      </w:r>
      <w:proofErr w:type="spellEnd"/>
      <w:r w:rsidR="00CD6BFF" w:rsidRPr="008F3FA1">
        <w:rPr>
          <w:rFonts w:ascii="Sylfaen" w:hAnsi="Sylfaen" w:cs="Times New Roman"/>
        </w:rPr>
        <w:t xml:space="preserve"> archive can be useful </w:t>
      </w:r>
      <w:r w:rsidR="00384694" w:rsidRPr="008F3FA1">
        <w:rPr>
          <w:rFonts w:ascii="Sylfaen" w:hAnsi="Sylfaen" w:cs="Times New Roman"/>
        </w:rPr>
        <w:t xml:space="preserve">for those who are looking for Armenian sources of specific </w:t>
      </w:r>
      <w:r w:rsidR="00F67501" w:rsidRPr="008F3FA1">
        <w:rPr>
          <w:rFonts w:ascii="Sylfaen" w:hAnsi="Sylfaen" w:cs="Times New Roman"/>
        </w:rPr>
        <w:t>historical events</w:t>
      </w:r>
      <w:r w:rsidR="00AA5DD8" w:rsidRPr="008F3FA1">
        <w:rPr>
          <w:rFonts w:ascii="Sylfaen" w:hAnsi="Sylfaen" w:cs="Times New Roman"/>
        </w:rPr>
        <w:t>,</w:t>
      </w:r>
      <w:r w:rsidR="00CD6BFF" w:rsidRPr="008F3FA1">
        <w:rPr>
          <w:rFonts w:ascii="Sylfaen" w:hAnsi="Sylfaen" w:cs="Times New Roman"/>
        </w:rPr>
        <w:t xml:space="preserve"> such as:</w:t>
      </w:r>
    </w:p>
    <w:p w14:paraId="2BC0FDEB" w14:textId="106A8251" w:rsidR="00076D63" w:rsidRPr="008F3FA1" w:rsidRDefault="001339B9" w:rsidP="008F3FA1">
      <w:pPr>
        <w:spacing w:line="360" w:lineRule="auto"/>
        <w:rPr>
          <w:rFonts w:ascii="Sylfaen" w:hAnsi="Sylfaen" w:cs="Times New Roman"/>
        </w:rPr>
      </w:pPr>
      <w:r w:rsidRPr="008F3FA1">
        <w:rPr>
          <w:rFonts w:ascii="Sylfaen" w:hAnsi="Sylfaen" w:cs="Times New Roman"/>
        </w:rPr>
        <w:t xml:space="preserve">Russian-Turkish wars (1828-1829); Russo- Persian war (1826-1828); </w:t>
      </w:r>
      <w:proofErr w:type="spellStart"/>
      <w:r w:rsidRPr="008F3FA1">
        <w:rPr>
          <w:rFonts w:ascii="Sylfaen" w:hAnsi="Sylfaen" w:cs="Times New Roman"/>
        </w:rPr>
        <w:t>Polozhenie</w:t>
      </w:r>
      <w:proofErr w:type="spellEnd"/>
      <w:r w:rsidRPr="008F3FA1">
        <w:rPr>
          <w:rFonts w:ascii="Sylfaen" w:hAnsi="Sylfaen" w:cs="Times New Roman"/>
        </w:rPr>
        <w:t xml:space="preserve"> (Statute) in 1836 and Russian Armenians; </w:t>
      </w:r>
      <w:proofErr w:type="spellStart"/>
      <w:r w:rsidRPr="008F3FA1">
        <w:rPr>
          <w:rFonts w:ascii="Sylfaen" w:hAnsi="Sylfaen" w:cs="Times New Roman"/>
        </w:rPr>
        <w:t>Tanzimat</w:t>
      </w:r>
      <w:proofErr w:type="spellEnd"/>
      <w:r w:rsidRPr="008F3FA1">
        <w:rPr>
          <w:rFonts w:ascii="Sylfaen" w:hAnsi="Sylfaen" w:cs="Times New Roman"/>
        </w:rPr>
        <w:t xml:space="preserve"> and Ottoman Armenians;</w:t>
      </w:r>
      <w:r w:rsidR="00960628" w:rsidRPr="008F3FA1">
        <w:rPr>
          <w:rFonts w:ascii="Sylfaen" w:hAnsi="Sylfaen" w:cs="Times New Roman"/>
        </w:rPr>
        <w:t xml:space="preserve"> </w:t>
      </w:r>
      <w:r w:rsidRPr="008F3FA1">
        <w:rPr>
          <w:rFonts w:ascii="Sylfaen" w:hAnsi="Sylfaen" w:cs="Times New Roman"/>
        </w:rPr>
        <w:t>The Armenian National Constitution in 1863;</w:t>
      </w:r>
      <w:r w:rsidR="00960628" w:rsidRPr="008F3FA1">
        <w:rPr>
          <w:rFonts w:ascii="Sylfaen" w:hAnsi="Sylfaen" w:cs="Times New Roman"/>
        </w:rPr>
        <w:t xml:space="preserve"> </w:t>
      </w:r>
      <w:r w:rsidRPr="008F3FA1">
        <w:rPr>
          <w:rFonts w:ascii="Sylfaen" w:hAnsi="Sylfaen" w:cs="Times New Roman"/>
        </w:rPr>
        <w:t xml:space="preserve">Russo-Turkish war in 1877-78 and </w:t>
      </w:r>
      <w:r w:rsidR="00AA5DD8" w:rsidRPr="008F3FA1">
        <w:rPr>
          <w:rFonts w:ascii="Sylfaen" w:hAnsi="Sylfaen" w:cs="Times New Roman"/>
        </w:rPr>
        <w:t xml:space="preserve">the </w:t>
      </w:r>
      <w:r w:rsidRPr="008F3FA1">
        <w:rPr>
          <w:rFonts w:ascii="Sylfaen" w:hAnsi="Sylfaen" w:cs="Times New Roman"/>
        </w:rPr>
        <w:t>Armenian Question;</w:t>
      </w:r>
      <w:r w:rsidR="00960628" w:rsidRPr="008F3FA1">
        <w:rPr>
          <w:rFonts w:ascii="Sylfaen" w:hAnsi="Sylfaen" w:cs="Times New Roman"/>
        </w:rPr>
        <w:t xml:space="preserve"> </w:t>
      </w:r>
      <w:r w:rsidRPr="008F3FA1">
        <w:rPr>
          <w:rFonts w:ascii="Sylfaen" w:hAnsi="Sylfaen" w:cs="Times New Roman"/>
        </w:rPr>
        <w:t xml:space="preserve">Armenian National liberation movement, (formation of </w:t>
      </w:r>
      <w:r w:rsidR="00650857" w:rsidRPr="008F3FA1">
        <w:rPr>
          <w:rFonts w:ascii="Sylfaen" w:hAnsi="Sylfaen" w:cs="Times New Roman"/>
        </w:rPr>
        <w:t>Fedaye</w:t>
      </w:r>
      <w:r w:rsidR="00650857">
        <w:rPr>
          <w:rFonts w:ascii="Sylfaen" w:hAnsi="Sylfaen" w:cs="Times New Roman"/>
        </w:rPr>
        <w:t>e</w:t>
      </w:r>
      <w:r w:rsidRPr="008F3FA1">
        <w:rPr>
          <w:rFonts w:ascii="Sylfaen" w:hAnsi="Sylfaen" w:cs="Times New Roman"/>
        </w:rPr>
        <w:t xml:space="preserve"> </w:t>
      </w:r>
      <w:r w:rsidR="00650857">
        <w:rPr>
          <w:rFonts w:ascii="Sylfaen" w:hAnsi="Sylfaen" w:cs="Times New Roman"/>
        </w:rPr>
        <w:t>groups</w:t>
      </w:r>
      <w:r w:rsidRPr="008F3FA1">
        <w:rPr>
          <w:rFonts w:ascii="Sylfaen" w:hAnsi="Sylfaen" w:cs="Times New Roman"/>
        </w:rPr>
        <w:t xml:space="preserve">, and national </w:t>
      </w:r>
      <w:r w:rsidR="000074FE">
        <w:rPr>
          <w:rFonts w:ascii="Sylfaen" w:hAnsi="Sylfaen" w:cs="Times New Roman"/>
        </w:rPr>
        <w:t>p</w:t>
      </w:r>
      <w:r w:rsidRPr="008F3FA1">
        <w:rPr>
          <w:rFonts w:ascii="Sylfaen" w:hAnsi="Sylfaen" w:cs="Times New Roman"/>
        </w:rPr>
        <w:t>arties);</w:t>
      </w:r>
      <w:r w:rsidR="00960628" w:rsidRPr="008F3FA1">
        <w:rPr>
          <w:rFonts w:ascii="Sylfaen" w:hAnsi="Sylfaen" w:cs="Times New Roman"/>
        </w:rPr>
        <w:t xml:space="preserve"> </w:t>
      </w:r>
      <w:r w:rsidRPr="008F3FA1">
        <w:rPr>
          <w:rFonts w:ascii="Sylfaen" w:hAnsi="Sylfaen" w:cs="Times New Roman"/>
        </w:rPr>
        <w:t xml:space="preserve">Abdul Hamid </w:t>
      </w:r>
      <w:r w:rsidR="00650857">
        <w:rPr>
          <w:rFonts w:ascii="Sylfaen" w:hAnsi="Sylfaen" w:cs="Times New Roman"/>
        </w:rPr>
        <w:t>II</w:t>
      </w:r>
      <w:r w:rsidRPr="008F3FA1">
        <w:rPr>
          <w:rFonts w:ascii="Sylfaen" w:hAnsi="Sylfaen" w:cs="Times New Roman"/>
        </w:rPr>
        <w:t xml:space="preserve"> and Armenians (Armenian reform program</w:t>
      </w:r>
      <w:r w:rsidR="00650857">
        <w:rPr>
          <w:rFonts w:ascii="Sylfaen" w:hAnsi="Sylfaen" w:cs="Times New Roman"/>
        </w:rPr>
        <w:t>s</w:t>
      </w:r>
      <w:r w:rsidRPr="008F3FA1">
        <w:rPr>
          <w:rFonts w:ascii="Sylfaen" w:hAnsi="Sylfaen" w:cs="Times New Roman"/>
        </w:rPr>
        <w:t xml:space="preserve">, </w:t>
      </w:r>
      <w:proofErr w:type="spellStart"/>
      <w:r w:rsidRPr="008F3FA1">
        <w:rPr>
          <w:rFonts w:ascii="Sylfaen" w:hAnsi="Sylfaen" w:cs="Times New Roman"/>
        </w:rPr>
        <w:t>Hamidian</w:t>
      </w:r>
      <w:proofErr w:type="spellEnd"/>
      <w:r w:rsidRPr="008F3FA1">
        <w:rPr>
          <w:rFonts w:ascii="Sylfaen" w:hAnsi="Sylfaen" w:cs="Times New Roman"/>
        </w:rPr>
        <w:t xml:space="preserve"> massacres 1895-96); </w:t>
      </w:r>
      <w:r w:rsidRPr="008F3FA1">
        <w:rPr>
          <w:rFonts w:ascii="Sylfaen" w:hAnsi="Sylfaen" w:cs="Times New Roman"/>
        </w:rPr>
        <w:lastRenderedPageBreak/>
        <w:t xml:space="preserve">Russification and the confiscation of the Armenian </w:t>
      </w:r>
      <w:r w:rsidR="000074FE">
        <w:rPr>
          <w:rFonts w:ascii="Sylfaen" w:hAnsi="Sylfaen" w:cs="Times New Roman"/>
        </w:rPr>
        <w:t>c</w:t>
      </w:r>
      <w:r w:rsidRPr="008F3FA1">
        <w:rPr>
          <w:rFonts w:ascii="Sylfaen" w:hAnsi="Sylfaen" w:cs="Times New Roman"/>
        </w:rPr>
        <w:t>hurch properties in 1903;</w:t>
      </w:r>
      <w:r w:rsidR="00960628" w:rsidRPr="008F3FA1">
        <w:rPr>
          <w:rFonts w:ascii="Sylfaen" w:hAnsi="Sylfaen" w:cs="Times New Roman"/>
        </w:rPr>
        <w:t xml:space="preserve"> </w:t>
      </w:r>
      <w:proofErr w:type="spellStart"/>
      <w:r w:rsidRPr="008F3FA1">
        <w:rPr>
          <w:rFonts w:ascii="Sylfaen" w:hAnsi="Sylfaen" w:cs="Times New Roman"/>
        </w:rPr>
        <w:t>Sa</w:t>
      </w:r>
      <w:r w:rsidR="00650857">
        <w:rPr>
          <w:rFonts w:ascii="Sylfaen" w:hAnsi="Sylfaen" w:cs="Times New Roman"/>
        </w:rPr>
        <w:t>s</w:t>
      </w:r>
      <w:r w:rsidRPr="008F3FA1">
        <w:rPr>
          <w:rFonts w:ascii="Sylfaen" w:hAnsi="Sylfaen" w:cs="Times New Roman"/>
        </w:rPr>
        <w:t>sun</w:t>
      </w:r>
      <w:proofErr w:type="spellEnd"/>
      <w:r w:rsidRPr="008F3FA1">
        <w:rPr>
          <w:rFonts w:ascii="Sylfaen" w:hAnsi="Sylfaen" w:cs="Times New Roman"/>
        </w:rPr>
        <w:t xml:space="preserve"> events in 1904;</w:t>
      </w:r>
      <w:r w:rsidR="00960628" w:rsidRPr="008F3FA1">
        <w:rPr>
          <w:rFonts w:ascii="Sylfaen" w:hAnsi="Sylfaen" w:cs="Times New Roman"/>
        </w:rPr>
        <w:t xml:space="preserve"> </w:t>
      </w:r>
      <w:r w:rsidRPr="008F3FA1">
        <w:rPr>
          <w:rFonts w:ascii="Sylfaen" w:hAnsi="Sylfaen" w:cs="Times New Roman"/>
        </w:rPr>
        <w:t>Armenian-Tatar war in 1904-1906;</w:t>
      </w:r>
      <w:r w:rsidR="00960628" w:rsidRPr="008F3FA1">
        <w:rPr>
          <w:rFonts w:ascii="Sylfaen" w:hAnsi="Sylfaen" w:cs="Times New Roman"/>
        </w:rPr>
        <w:t xml:space="preserve"> </w:t>
      </w:r>
      <w:r w:rsidRPr="008F3FA1">
        <w:rPr>
          <w:rFonts w:ascii="Sylfaen" w:hAnsi="Sylfaen" w:cs="Times New Roman"/>
        </w:rPr>
        <w:t>Young Turk Revolution in 1908 and Armenians;</w:t>
      </w:r>
      <w:r w:rsidR="00960628" w:rsidRPr="008F3FA1">
        <w:rPr>
          <w:rFonts w:ascii="Sylfaen" w:hAnsi="Sylfaen" w:cs="Times New Roman"/>
        </w:rPr>
        <w:t xml:space="preserve"> </w:t>
      </w:r>
      <w:r w:rsidRPr="008F3FA1">
        <w:rPr>
          <w:rFonts w:ascii="Sylfaen" w:hAnsi="Sylfaen" w:cs="Times New Roman"/>
        </w:rPr>
        <w:t xml:space="preserve">Adana massacres of 1909; Armenian Question in 1912-14 (Balkan Wars, Turkish-Russian agreement on Armenian </w:t>
      </w:r>
      <w:r w:rsidR="000074FE">
        <w:rPr>
          <w:rFonts w:ascii="Sylfaen" w:hAnsi="Sylfaen" w:cs="Times New Roman"/>
        </w:rPr>
        <w:t>r</w:t>
      </w:r>
      <w:r w:rsidRPr="008F3FA1">
        <w:rPr>
          <w:rFonts w:ascii="Sylfaen" w:hAnsi="Sylfaen" w:cs="Times New Roman"/>
        </w:rPr>
        <w:t>eforms in 1914);</w:t>
      </w:r>
      <w:r w:rsidR="00960628" w:rsidRPr="008F3FA1">
        <w:rPr>
          <w:rFonts w:ascii="Sylfaen" w:hAnsi="Sylfaen" w:cs="Times New Roman"/>
        </w:rPr>
        <w:t xml:space="preserve"> Armenian Genocide;</w:t>
      </w:r>
      <w:r w:rsidRPr="008F3FA1">
        <w:rPr>
          <w:rFonts w:ascii="Sylfaen" w:hAnsi="Sylfaen" w:cs="Times New Roman"/>
        </w:rPr>
        <w:t xml:space="preserve"> History of the First Armenian Republic</w:t>
      </w:r>
      <w:r w:rsidR="00960628" w:rsidRPr="008F3FA1">
        <w:rPr>
          <w:rFonts w:ascii="Sylfaen" w:hAnsi="Sylfaen" w:cs="Times New Roman"/>
        </w:rPr>
        <w:t xml:space="preserve">; </w:t>
      </w:r>
      <w:proofErr w:type="spellStart"/>
      <w:r w:rsidR="000B72B8" w:rsidRPr="008F3FA1">
        <w:rPr>
          <w:rFonts w:ascii="Sylfaen" w:hAnsi="Sylfaen" w:cs="Times New Roman"/>
        </w:rPr>
        <w:t>K</w:t>
      </w:r>
      <w:r w:rsidRPr="008F3FA1">
        <w:rPr>
          <w:rFonts w:ascii="Sylfaen" w:hAnsi="Sylfaen" w:cs="Times New Roman"/>
        </w:rPr>
        <w:t>arabakh</w:t>
      </w:r>
      <w:proofErr w:type="spellEnd"/>
      <w:r w:rsidRPr="008F3FA1">
        <w:rPr>
          <w:rFonts w:ascii="Sylfaen" w:hAnsi="Sylfaen" w:cs="Times New Roman"/>
        </w:rPr>
        <w:t xml:space="preserve"> and Zangezur in 1918-1920</w:t>
      </w:r>
      <w:r w:rsidR="00960628" w:rsidRPr="008F3FA1">
        <w:rPr>
          <w:rFonts w:ascii="Sylfaen" w:hAnsi="Sylfaen" w:cs="Times New Roman"/>
        </w:rPr>
        <w:t>;</w:t>
      </w:r>
      <w:r w:rsidRPr="008F3FA1">
        <w:rPr>
          <w:rFonts w:ascii="Sylfaen" w:hAnsi="Sylfaen" w:cs="Times New Roman"/>
        </w:rPr>
        <w:t xml:space="preserve"> </w:t>
      </w:r>
      <w:r w:rsidR="007B19DB" w:rsidRPr="008F3FA1">
        <w:rPr>
          <w:rFonts w:ascii="Sylfaen" w:hAnsi="Sylfaen" w:cs="Times New Roman"/>
        </w:rPr>
        <w:t>Turkish</w:t>
      </w:r>
      <w:r w:rsidR="000B72B8" w:rsidRPr="008F3FA1">
        <w:rPr>
          <w:rFonts w:ascii="Sylfaen" w:hAnsi="Sylfaen" w:cs="Times New Roman"/>
        </w:rPr>
        <w:t>-Armenian</w:t>
      </w:r>
      <w:r w:rsidR="007B19DB" w:rsidRPr="008F3FA1">
        <w:rPr>
          <w:rFonts w:ascii="Sylfaen" w:hAnsi="Sylfaen" w:cs="Times New Roman"/>
        </w:rPr>
        <w:t xml:space="preserve"> war in 1920; Sovietization of Armenia in 1920; </w:t>
      </w:r>
      <w:r w:rsidRPr="008F3FA1">
        <w:rPr>
          <w:rFonts w:ascii="Sylfaen" w:hAnsi="Sylfaen" w:cs="Times New Roman"/>
        </w:rPr>
        <w:t xml:space="preserve">Cilicia under French </w:t>
      </w:r>
      <w:r w:rsidR="000074FE">
        <w:rPr>
          <w:rFonts w:ascii="Sylfaen" w:hAnsi="Sylfaen" w:cs="Times New Roman"/>
        </w:rPr>
        <w:t>m</w:t>
      </w:r>
      <w:r w:rsidRPr="008F3FA1">
        <w:rPr>
          <w:rFonts w:ascii="Sylfaen" w:hAnsi="Sylfaen" w:cs="Times New Roman"/>
        </w:rPr>
        <w:t>andate and Armenians in 1918-1921</w:t>
      </w:r>
      <w:r w:rsidR="00960628" w:rsidRPr="008F3FA1">
        <w:rPr>
          <w:rFonts w:ascii="Sylfaen" w:hAnsi="Sylfaen" w:cs="Times New Roman"/>
        </w:rPr>
        <w:t xml:space="preserve">; </w:t>
      </w:r>
      <w:r w:rsidRPr="008F3FA1">
        <w:rPr>
          <w:rFonts w:ascii="Sylfaen" w:hAnsi="Sylfaen" w:cs="Times New Roman"/>
        </w:rPr>
        <w:t xml:space="preserve">French Armenian Legion and Armenian </w:t>
      </w:r>
      <w:r w:rsidR="000074FE">
        <w:rPr>
          <w:rFonts w:ascii="Sylfaen" w:hAnsi="Sylfaen" w:cs="Times New Roman"/>
        </w:rPr>
        <w:t>v</w:t>
      </w:r>
      <w:r w:rsidRPr="008F3FA1">
        <w:rPr>
          <w:rFonts w:ascii="Sylfaen" w:hAnsi="Sylfaen" w:cs="Times New Roman"/>
        </w:rPr>
        <w:t>olunteers</w:t>
      </w:r>
      <w:r w:rsidR="00960628" w:rsidRPr="008F3FA1">
        <w:rPr>
          <w:rFonts w:ascii="Sylfaen" w:hAnsi="Sylfaen" w:cs="Times New Roman"/>
        </w:rPr>
        <w:t xml:space="preserve">; </w:t>
      </w:r>
      <w:r w:rsidRPr="008F3FA1">
        <w:rPr>
          <w:rFonts w:ascii="Sylfaen" w:hAnsi="Sylfaen" w:cs="Times New Roman"/>
        </w:rPr>
        <w:t xml:space="preserve">Kemalist </w:t>
      </w:r>
      <w:r w:rsidR="000074FE">
        <w:rPr>
          <w:rFonts w:ascii="Sylfaen" w:hAnsi="Sylfaen" w:cs="Times New Roman"/>
        </w:rPr>
        <w:t>m</w:t>
      </w:r>
      <w:r w:rsidRPr="008F3FA1">
        <w:rPr>
          <w:rFonts w:ascii="Sylfaen" w:hAnsi="Sylfaen" w:cs="Times New Roman"/>
        </w:rPr>
        <w:t>ovement and Armenians</w:t>
      </w:r>
      <w:r w:rsidR="00960628" w:rsidRPr="008F3FA1">
        <w:rPr>
          <w:rFonts w:ascii="Sylfaen" w:hAnsi="Sylfaen" w:cs="Times New Roman"/>
        </w:rPr>
        <w:t>;</w:t>
      </w:r>
      <w:r w:rsidRPr="008F3FA1">
        <w:rPr>
          <w:rFonts w:ascii="Sylfaen" w:hAnsi="Sylfaen" w:cs="Times New Roman"/>
        </w:rPr>
        <w:t xml:space="preserve"> The Paris Peace Conf</w:t>
      </w:r>
      <w:r w:rsidR="00960628" w:rsidRPr="008F3FA1">
        <w:rPr>
          <w:rFonts w:ascii="Sylfaen" w:hAnsi="Sylfaen" w:cs="Times New Roman"/>
        </w:rPr>
        <w:t xml:space="preserve">erence and Armenian delegations; </w:t>
      </w:r>
      <w:r w:rsidRPr="008F3FA1">
        <w:rPr>
          <w:rFonts w:ascii="Sylfaen" w:hAnsi="Sylfaen" w:cs="Times New Roman"/>
        </w:rPr>
        <w:t>Armenian Nemesis</w:t>
      </w:r>
      <w:r w:rsidR="00960628" w:rsidRPr="008F3FA1">
        <w:rPr>
          <w:rFonts w:ascii="Sylfaen" w:hAnsi="Sylfaen" w:cs="Times New Roman"/>
        </w:rPr>
        <w:t xml:space="preserve">; </w:t>
      </w:r>
      <w:r w:rsidR="00564459" w:rsidRPr="008F3FA1">
        <w:rPr>
          <w:rFonts w:ascii="Sylfaen" w:hAnsi="Sylfaen" w:cs="Times New Roman"/>
        </w:rPr>
        <w:t xml:space="preserve">Turkish  </w:t>
      </w:r>
      <w:r w:rsidR="000074FE">
        <w:rPr>
          <w:rFonts w:ascii="Sylfaen" w:hAnsi="Sylfaen" w:cs="Times New Roman"/>
        </w:rPr>
        <w:t>d</w:t>
      </w:r>
      <w:r w:rsidR="00564459" w:rsidRPr="008F3FA1">
        <w:rPr>
          <w:rFonts w:ascii="Sylfaen" w:hAnsi="Sylfaen" w:cs="Times New Roman"/>
        </w:rPr>
        <w:t xml:space="preserve">enialism; </w:t>
      </w:r>
      <w:r w:rsidRPr="008F3FA1">
        <w:rPr>
          <w:rFonts w:ascii="Sylfaen" w:hAnsi="Sylfaen" w:cs="Times New Roman"/>
        </w:rPr>
        <w:t xml:space="preserve">Armenian </w:t>
      </w:r>
      <w:r w:rsidR="000074FE">
        <w:rPr>
          <w:rFonts w:ascii="Sylfaen" w:hAnsi="Sylfaen" w:cs="Times New Roman"/>
        </w:rPr>
        <w:t>d</w:t>
      </w:r>
      <w:r w:rsidRPr="008F3FA1">
        <w:rPr>
          <w:rFonts w:ascii="Sylfaen" w:hAnsi="Sylfaen" w:cs="Times New Roman"/>
        </w:rPr>
        <w:t xml:space="preserve">iaspora of </w:t>
      </w:r>
      <w:r w:rsidR="00960628" w:rsidRPr="008F3FA1">
        <w:rPr>
          <w:rFonts w:ascii="Sylfaen" w:hAnsi="Sylfaen" w:cs="Times New Roman"/>
        </w:rPr>
        <w:t xml:space="preserve">the </w:t>
      </w:r>
      <w:r w:rsidRPr="008F3FA1">
        <w:rPr>
          <w:rFonts w:ascii="Sylfaen" w:hAnsi="Sylfaen" w:cs="Times New Roman"/>
        </w:rPr>
        <w:t>East</w:t>
      </w:r>
      <w:r w:rsidR="00960628" w:rsidRPr="008F3FA1">
        <w:rPr>
          <w:rFonts w:ascii="Sylfaen" w:hAnsi="Sylfaen" w:cs="Times New Roman"/>
        </w:rPr>
        <w:t xml:space="preserve">ern </w:t>
      </w:r>
      <w:r w:rsidRPr="008F3FA1">
        <w:rPr>
          <w:rFonts w:ascii="Sylfaen" w:hAnsi="Sylfaen" w:cs="Times New Roman"/>
        </w:rPr>
        <w:t>US</w:t>
      </w:r>
      <w:r w:rsidR="00960628" w:rsidRPr="008F3FA1">
        <w:rPr>
          <w:rFonts w:ascii="Sylfaen" w:hAnsi="Sylfaen" w:cs="Times New Roman"/>
        </w:rPr>
        <w:t xml:space="preserve">A; </w:t>
      </w:r>
      <w:r w:rsidRPr="008F3FA1">
        <w:rPr>
          <w:rFonts w:ascii="Sylfaen" w:hAnsi="Sylfaen" w:cs="Times New Roman"/>
        </w:rPr>
        <w:t>History of Catholic Armenians</w:t>
      </w:r>
      <w:r w:rsidR="00960628" w:rsidRPr="008F3FA1">
        <w:rPr>
          <w:rFonts w:ascii="Sylfaen" w:hAnsi="Sylfaen" w:cs="Times New Roman"/>
        </w:rPr>
        <w:t xml:space="preserve">; History of Armenian </w:t>
      </w:r>
      <w:r w:rsidR="000074FE">
        <w:rPr>
          <w:rFonts w:ascii="Sylfaen" w:hAnsi="Sylfaen" w:cs="Times New Roman"/>
        </w:rPr>
        <w:t>n</w:t>
      </w:r>
      <w:r w:rsidR="00960628" w:rsidRPr="008F3FA1">
        <w:rPr>
          <w:rFonts w:ascii="Sylfaen" w:hAnsi="Sylfaen" w:cs="Times New Roman"/>
        </w:rPr>
        <w:t xml:space="preserve">uns and so on. </w:t>
      </w:r>
      <w:r w:rsidRPr="008F3FA1">
        <w:rPr>
          <w:rFonts w:ascii="Sylfaen" w:hAnsi="Sylfaen" w:cs="Times New Roman"/>
        </w:rPr>
        <w:t xml:space="preserve">  </w:t>
      </w:r>
    </w:p>
    <w:p w14:paraId="3EF836D8" w14:textId="33089707" w:rsidR="00384694" w:rsidRPr="008F3FA1" w:rsidRDefault="00384694" w:rsidP="008F3FA1">
      <w:pPr>
        <w:spacing w:line="360" w:lineRule="auto"/>
        <w:jc w:val="both"/>
        <w:rPr>
          <w:rFonts w:ascii="Sylfaen" w:hAnsi="Sylfaen" w:cs="Times New Roman"/>
          <w:color w:val="000000"/>
        </w:rPr>
      </w:pPr>
      <w:r w:rsidRPr="008F3FA1">
        <w:rPr>
          <w:rFonts w:ascii="Sylfaen" w:hAnsi="Sylfaen" w:cs="Times New Roman"/>
        </w:rPr>
        <w:t xml:space="preserve">He examined and </w:t>
      </w:r>
      <w:r w:rsidR="00650857">
        <w:rPr>
          <w:rFonts w:ascii="Sylfaen" w:hAnsi="Sylfaen" w:cs="Times New Roman"/>
        </w:rPr>
        <w:t>documented information about</w:t>
      </w:r>
      <w:r w:rsidRPr="008F3FA1">
        <w:rPr>
          <w:rFonts w:ascii="Sylfaen" w:hAnsi="Sylfaen" w:cs="Times New Roman"/>
        </w:rPr>
        <w:t xml:space="preserve"> </w:t>
      </w:r>
      <w:r w:rsidR="00385A43" w:rsidRPr="008F3FA1">
        <w:rPr>
          <w:rFonts w:ascii="Sylfaen" w:hAnsi="Sylfaen" w:cs="Times New Roman"/>
        </w:rPr>
        <w:t>an</w:t>
      </w:r>
      <w:r w:rsidRPr="008F3FA1">
        <w:rPr>
          <w:rFonts w:ascii="Sylfaen" w:hAnsi="Sylfaen" w:cs="Times New Roman"/>
        </w:rPr>
        <w:t xml:space="preserve"> entire epoch of </w:t>
      </w:r>
      <w:r w:rsidR="00385A43" w:rsidRPr="008F3FA1">
        <w:rPr>
          <w:rFonts w:ascii="Sylfaen" w:hAnsi="Sylfaen" w:cs="Times New Roman"/>
        </w:rPr>
        <w:t xml:space="preserve">the </w:t>
      </w:r>
      <w:r w:rsidRPr="008F3FA1">
        <w:rPr>
          <w:rFonts w:ascii="Sylfaen" w:hAnsi="Sylfaen" w:cs="Times New Roman"/>
        </w:rPr>
        <w:t>Armenian press, which includes all centers of Armenian printing. Some of them are very rare</w:t>
      </w:r>
      <w:r w:rsidR="00385A43" w:rsidRPr="008F3FA1">
        <w:rPr>
          <w:rFonts w:ascii="Sylfaen" w:hAnsi="Sylfaen" w:cs="Times New Roman"/>
        </w:rPr>
        <w:t>,</w:t>
      </w:r>
      <w:r w:rsidRPr="008F3FA1">
        <w:rPr>
          <w:rFonts w:ascii="Sylfaen" w:hAnsi="Sylfaen" w:cs="Times New Roman"/>
        </w:rPr>
        <w:t xml:space="preserve"> such as </w:t>
      </w:r>
      <w:proofErr w:type="spellStart"/>
      <w:r w:rsidR="00E05975" w:rsidRPr="008F3FA1">
        <w:rPr>
          <w:rFonts w:ascii="Sylfaen" w:hAnsi="Sylfaen" w:cs="Times New Roman"/>
        </w:rPr>
        <w:t>Ma</w:t>
      </w:r>
      <w:r w:rsidR="00650857">
        <w:rPr>
          <w:rFonts w:ascii="Sylfaen" w:hAnsi="Sylfaen" w:cs="Times New Roman"/>
        </w:rPr>
        <w:t>s</w:t>
      </w:r>
      <w:r w:rsidR="00E05975" w:rsidRPr="008F3FA1">
        <w:rPr>
          <w:rFonts w:ascii="Sylfaen" w:hAnsi="Sylfaen" w:cs="Times New Roman"/>
        </w:rPr>
        <w:t>sis</w:t>
      </w:r>
      <w:proofErr w:type="spellEnd"/>
      <w:r w:rsidR="00446F6C" w:rsidRPr="008F3FA1">
        <w:rPr>
          <w:rFonts w:ascii="Sylfaen" w:hAnsi="Sylfaen" w:cs="Times New Roman"/>
        </w:rPr>
        <w:t xml:space="preserve"> (</w:t>
      </w:r>
      <w:r w:rsidR="00385A43" w:rsidRPr="008F3FA1">
        <w:rPr>
          <w:rFonts w:ascii="Sylfaen" w:hAnsi="Sylfaen" w:cs="Times New Roman"/>
        </w:rPr>
        <w:t>Constantinople</w:t>
      </w:r>
      <w:r w:rsidR="00446F6C" w:rsidRPr="008F3FA1">
        <w:rPr>
          <w:rFonts w:ascii="Sylfaen" w:hAnsi="Sylfaen" w:cs="Times New Roman"/>
        </w:rPr>
        <w:t xml:space="preserve">, 1868, 1897); </w:t>
      </w:r>
      <w:proofErr w:type="spellStart"/>
      <w:r w:rsidRPr="008F3FA1">
        <w:rPr>
          <w:rFonts w:ascii="Sylfaen" w:hAnsi="Sylfaen" w:cs="Times New Roman"/>
          <w:color w:val="000000"/>
        </w:rPr>
        <w:t>Arevelyan</w:t>
      </w:r>
      <w:proofErr w:type="spellEnd"/>
      <w:r w:rsidRPr="008F3FA1">
        <w:rPr>
          <w:rFonts w:ascii="Sylfaen" w:hAnsi="Sylfaen" w:cs="Times New Roman"/>
          <w:color w:val="000000"/>
        </w:rPr>
        <w:t xml:space="preserve"> </w:t>
      </w:r>
      <w:proofErr w:type="spellStart"/>
      <w:r w:rsidRPr="008F3FA1">
        <w:rPr>
          <w:rFonts w:ascii="Sylfaen" w:hAnsi="Sylfaen" w:cs="Times New Roman"/>
          <w:color w:val="000000"/>
        </w:rPr>
        <w:t>Mamul</w:t>
      </w:r>
      <w:proofErr w:type="spellEnd"/>
      <w:r w:rsidRPr="008F3FA1">
        <w:rPr>
          <w:rFonts w:ascii="Sylfaen" w:hAnsi="Sylfaen" w:cs="Times New Roman"/>
          <w:color w:val="000000"/>
        </w:rPr>
        <w:t>, (Izmir</w:t>
      </w:r>
      <w:r w:rsidR="00960628" w:rsidRPr="008F3FA1">
        <w:rPr>
          <w:rFonts w:ascii="Sylfaen" w:hAnsi="Sylfaen" w:cs="Times New Roman"/>
          <w:color w:val="000000"/>
        </w:rPr>
        <w:t>,1876);</w:t>
      </w:r>
      <w:r w:rsidR="00304019" w:rsidRPr="008F3FA1">
        <w:rPr>
          <w:rFonts w:ascii="Sylfaen" w:hAnsi="Sylfaen" w:cs="Times New Roman"/>
          <w:color w:val="000000"/>
        </w:rPr>
        <w:t xml:space="preserve"> </w:t>
      </w:r>
      <w:proofErr w:type="spellStart"/>
      <w:r w:rsidR="00304019" w:rsidRPr="008F3FA1">
        <w:rPr>
          <w:rFonts w:ascii="Sylfaen" w:hAnsi="Sylfaen" w:cs="Times New Roman"/>
        </w:rPr>
        <w:t>Meghu</w:t>
      </w:r>
      <w:proofErr w:type="spellEnd"/>
      <w:r w:rsidR="00304019" w:rsidRPr="008F3FA1">
        <w:rPr>
          <w:rFonts w:ascii="Sylfaen" w:hAnsi="Sylfaen" w:cs="Times New Roman"/>
        </w:rPr>
        <w:t xml:space="preserve"> </w:t>
      </w:r>
      <w:proofErr w:type="spellStart"/>
      <w:r w:rsidR="00304019" w:rsidRPr="008F3FA1">
        <w:rPr>
          <w:rFonts w:ascii="Sylfaen" w:hAnsi="Sylfaen" w:cs="Times New Roman"/>
        </w:rPr>
        <w:t>Hayastani</w:t>
      </w:r>
      <w:proofErr w:type="spellEnd"/>
      <w:r w:rsidR="00304019" w:rsidRPr="008F3FA1">
        <w:rPr>
          <w:rFonts w:ascii="Sylfaen" w:hAnsi="Sylfaen" w:cs="Times New Roman"/>
        </w:rPr>
        <w:t xml:space="preserve"> (Tbilisi, </w:t>
      </w:r>
      <w:r w:rsidR="00446F6C" w:rsidRPr="008F3FA1">
        <w:rPr>
          <w:rFonts w:ascii="Sylfaen" w:hAnsi="Sylfaen" w:cs="Times New Roman"/>
        </w:rPr>
        <w:t>1863, 1881, 1882, 1885,</w:t>
      </w:r>
      <w:r w:rsidR="00304019" w:rsidRPr="008F3FA1">
        <w:rPr>
          <w:rFonts w:ascii="Sylfaen" w:hAnsi="Sylfaen" w:cs="Times New Roman"/>
        </w:rPr>
        <w:t>1877)</w:t>
      </w:r>
      <w:r w:rsidR="00960628" w:rsidRPr="008F3FA1">
        <w:rPr>
          <w:rFonts w:ascii="Sylfaen" w:hAnsi="Sylfaen" w:cs="Times New Roman"/>
          <w:color w:val="000000"/>
        </w:rPr>
        <w:t>;</w:t>
      </w:r>
      <w:r w:rsidR="00304019" w:rsidRPr="008F3FA1">
        <w:rPr>
          <w:rFonts w:ascii="Sylfaen" w:hAnsi="Sylfaen" w:cs="Times New Roman"/>
          <w:color w:val="000000"/>
        </w:rPr>
        <w:t xml:space="preserve"> </w:t>
      </w:r>
      <w:r w:rsidR="00446F6C" w:rsidRPr="008F3FA1">
        <w:rPr>
          <w:rFonts w:ascii="Sylfaen" w:hAnsi="Sylfaen" w:cs="Times New Roman"/>
          <w:color w:val="000000"/>
        </w:rPr>
        <w:t xml:space="preserve">Nor Dar (Tbilisi, 1884, 1893, 1894, 1895, 1896, 1899, 1900); </w:t>
      </w:r>
      <w:proofErr w:type="spellStart"/>
      <w:r w:rsidR="00304019" w:rsidRPr="008F3FA1">
        <w:rPr>
          <w:rFonts w:ascii="Sylfaen" w:hAnsi="Sylfaen" w:cs="Times New Roman"/>
          <w:color w:val="000000"/>
        </w:rPr>
        <w:t>Droshak</w:t>
      </w:r>
      <w:proofErr w:type="spellEnd"/>
      <w:r w:rsidR="00304019" w:rsidRPr="008F3FA1">
        <w:rPr>
          <w:rFonts w:ascii="Sylfaen" w:hAnsi="Sylfaen" w:cs="Times New Roman"/>
          <w:color w:val="000000"/>
        </w:rPr>
        <w:t>, (</w:t>
      </w:r>
      <w:r w:rsidR="00446F6C" w:rsidRPr="008F3FA1">
        <w:rPr>
          <w:rFonts w:ascii="Sylfaen" w:hAnsi="Sylfaen" w:cs="Times New Roman"/>
          <w:color w:val="000000"/>
        </w:rPr>
        <w:t>Tbilisi,</w:t>
      </w:r>
      <w:r w:rsidR="00304019" w:rsidRPr="008F3FA1">
        <w:rPr>
          <w:rFonts w:ascii="Sylfaen" w:hAnsi="Sylfaen" w:cs="Times New Roman"/>
          <w:color w:val="000000"/>
        </w:rPr>
        <w:t>1894-1896)</w:t>
      </w:r>
      <w:r w:rsidR="00960628" w:rsidRPr="008F3FA1">
        <w:rPr>
          <w:rFonts w:ascii="Sylfaen" w:hAnsi="Sylfaen" w:cs="Times New Roman"/>
          <w:color w:val="000000"/>
        </w:rPr>
        <w:t>;</w:t>
      </w:r>
      <w:r w:rsidR="00304019" w:rsidRPr="008F3FA1">
        <w:rPr>
          <w:rFonts w:ascii="Sylfaen" w:hAnsi="Sylfaen" w:cs="Times New Roman"/>
          <w:color w:val="000000"/>
        </w:rPr>
        <w:t xml:space="preserve"> </w:t>
      </w:r>
      <w:r w:rsidR="00960628" w:rsidRPr="008F3FA1">
        <w:rPr>
          <w:rFonts w:ascii="Sylfaen" w:hAnsi="Sylfaen" w:cs="Times New Roman"/>
          <w:color w:val="000000"/>
        </w:rPr>
        <w:t>Ser (</w:t>
      </w:r>
      <w:r w:rsidR="00446F6C" w:rsidRPr="008F3FA1">
        <w:rPr>
          <w:rFonts w:ascii="Sylfaen" w:hAnsi="Sylfaen" w:cs="Times New Roman"/>
          <w:color w:val="000000"/>
        </w:rPr>
        <w:t>Constantinople,</w:t>
      </w:r>
      <w:r w:rsidR="00960628" w:rsidRPr="008F3FA1">
        <w:rPr>
          <w:rFonts w:ascii="Sylfaen" w:hAnsi="Sylfaen" w:cs="Times New Roman"/>
          <w:color w:val="000000"/>
        </w:rPr>
        <w:t>1864);</w:t>
      </w:r>
      <w:r w:rsidR="00304019" w:rsidRPr="008F3FA1">
        <w:rPr>
          <w:rFonts w:ascii="Sylfaen" w:hAnsi="Sylfaen" w:cs="Times New Roman"/>
          <w:color w:val="000000"/>
        </w:rPr>
        <w:t xml:space="preserve"> Anahit (Paris, </w:t>
      </w:r>
      <w:r w:rsidRPr="008F3FA1">
        <w:rPr>
          <w:rFonts w:ascii="Sylfaen" w:hAnsi="Sylfaen" w:cs="Times New Roman"/>
          <w:color w:val="000000"/>
        </w:rPr>
        <w:t>1899)</w:t>
      </w:r>
      <w:r w:rsidR="00446F6C" w:rsidRPr="008F3FA1">
        <w:rPr>
          <w:rFonts w:ascii="Sylfaen" w:hAnsi="Sylfaen" w:cs="Times New Roman"/>
          <w:color w:val="000000"/>
        </w:rPr>
        <w:t xml:space="preserve">; </w:t>
      </w:r>
      <w:proofErr w:type="spellStart"/>
      <w:r w:rsidR="00446F6C" w:rsidRPr="008F3FA1">
        <w:rPr>
          <w:rFonts w:ascii="Sylfaen" w:hAnsi="Sylfaen" w:cs="Times New Roman"/>
          <w:color w:val="000000"/>
        </w:rPr>
        <w:t>Ardzagank</w:t>
      </w:r>
      <w:proofErr w:type="spellEnd"/>
      <w:r w:rsidR="00446F6C" w:rsidRPr="008F3FA1">
        <w:rPr>
          <w:rFonts w:ascii="Sylfaen" w:hAnsi="Sylfaen" w:cs="Times New Roman"/>
          <w:color w:val="000000"/>
        </w:rPr>
        <w:t xml:space="preserve"> (Tbilisi,1879, 1882, 1889, 1892, 1893, 1894, 1896, 1898</w:t>
      </w:r>
      <w:r w:rsidR="00960628" w:rsidRPr="008F3FA1">
        <w:rPr>
          <w:rFonts w:ascii="Sylfaen" w:hAnsi="Sylfaen" w:cs="Times New Roman"/>
          <w:color w:val="000000"/>
        </w:rPr>
        <w:t>);</w:t>
      </w:r>
      <w:r w:rsidR="00446F6C" w:rsidRPr="008F3FA1">
        <w:rPr>
          <w:rFonts w:ascii="Sylfaen" w:hAnsi="Sylfaen" w:cs="Times New Roman"/>
          <w:color w:val="000000"/>
        </w:rPr>
        <w:t xml:space="preserve"> </w:t>
      </w:r>
      <w:proofErr w:type="spellStart"/>
      <w:r w:rsidR="00446F6C" w:rsidRPr="008F3FA1">
        <w:rPr>
          <w:rFonts w:ascii="Sylfaen" w:hAnsi="Sylfaen" w:cs="Times New Roman"/>
          <w:color w:val="000000"/>
        </w:rPr>
        <w:t>Mshak</w:t>
      </w:r>
      <w:proofErr w:type="spellEnd"/>
      <w:r w:rsidR="00446F6C" w:rsidRPr="008F3FA1">
        <w:rPr>
          <w:rFonts w:ascii="Sylfaen" w:hAnsi="Sylfaen" w:cs="Times New Roman"/>
          <w:color w:val="000000"/>
        </w:rPr>
        <w:t xml:space="preserve"> (Tbilisi, 1873, 1874, 1882, 1882, 1891, 1892, 1898)</w:t>
      </w:r>
      <w:r w:rsidR="000074FE">
        <w:rPr>
          <w:rFonts w:ascii="Sylfaen" w:hAnsi="Sylfaen" w:cs="Times New Roman"/>
          <w:color w:val="000000"/>
        </w:rPr>
        <w:t>,</w:t>
      </w:r>
      <w:r w:rsidR="005D05D6" w:rsidRPr="008F3FA1">
        <w:rPr>
          <w:rFonts w:ascii="Sylfaen" w:hAnsi="Sylfaen" w:cs="Times New Roman"/>
          <w:color w:val="000000"/>
        </w:rPr>
        <w:t xml:space="preserve"> </w:t>
      </w:r>
      <w:r w:rsidR="00650857">
        <w:rPr>
          <w:rFonts w:ascii="Sylfaen" w:hAnsi="Sylfaen" w:cs="Times New Roman"/>
          <w:color w:val="000000"/>
        </w:rPr>
        <w:t>etc</w:t>
      </w:r>
      <w:r w:rsidR="005D05D6" w:rsidRPr="008F3FA1">
        <w:rPr>
          <w:rFonts w:ascii="Sylfaen" w:hAnsi="Sylfaen" w:cs="Times New Roman"/>
          <w:color w:val="000000"/>
        </w:rPr>
        <w:t xml:space="preserve">.  </w:t>
      </w:r>
    </w:p>
    <w:p w14:paraId="54F803F3" w14:textId="416D1547" w:rsidR="00144B2C" w:rsidRPr="008F3FA1" w:rsidRDefault="00650857" w:rsidP="008F3FA1">
      <w:pPr>
        <w:spacing w:line="360" w:lineRule="auto"/>
        <w:ind w:firstLine="720"/>
        <w:jc w:val="both"/>
        <w:rPr>
          <w:rFonts w:ascii="Sylfaen" w:hAnsi="Sylfaen" w:cs="Times New Roman"/>
          <w:color w:val="000000"/>
        </w:rPr>
      </w:pPr>
      <w:proofErr w:type="spellStart"/>
      <w:r>
        <w:rPr>
          <w:rFonts w:ascii="Sylfaen" w:hAnsi="Sylfaen" w:cs="Times New Roman"/>
          <w:color w:val="000000"/>
        </w:rPr>
        <w:t>Guerguerian’s</w:t>
      </w:r>
      <w:proofErr w:type="spellEnd"/>
      <w:r w:rsidR="00384694" w:rsidRPr="008F3FA1">
        <w:rPr>
          <w:rFonts w:ascii="Sylfaen" w:hAnsi="Sylfaen" w:cs="Times New Roman"/>
          <w:color w:val="000000"/>
        </w:rPr>
        <w:t xml:space="preserve"> archive is full of demographic statistics, but in most cases, the source is not mentioned.  For example, </w:t>
      </w:r>
      <w:r w:rsidR="004F0956" w:rsidRPr="008F3FA1">
        <w:rPr>
          <w:rFonts w:ascii="Sylfaen" w:hAnsi="Sylfaen" w:cs="Times New Roman"/>
          <w:color w:val="000000"/>
        </w:rPr>
        <w:t>in</w:t>
      </w:r>
      <w:r w:rsidR="00384694" w:rsidRPr="008F3FA1">
        <w:rPr>
          <w:rFonts w:ascii="Sylfaen" w:hAnsi="Sylfaen" w:cs="Times New Roman"/>
          <w:color w:val="000000"/>
        </w:rPr>
        <w:t xml:space="preserve"> one of his notebooks </w:t>
      </w:r>
      <w:r w:rsidR="00385A43" w:rsidRPr="008F3FA1">
        <w:rPr>
          <w:rFonts w:ascii="Sylfaen" w:hAnsi="Sylfaen" w:cs="Times New Roman"/>
          <w:color w:val="000000"/>
        </w:rPr>
        <w:t>the number</w:t>
      </w:r>
      <w:r w:rsidR="00384694" w:rsidRPr="008F3FA1">
        <w:rPr>
          <w:rFonts w:ascii="Sylfaen" w:hAnsi="Sylfaen" w:cs="Times New Roman"/>
          <w:color w:val="000000"/>
        </w:rPr>
        <w:t xml:space="preserve"> of Armenian emigrants </w:t>
      </w:r>
      <w:r w:rsidR="001F6408" w:rsidRPr="008F3FA1">
        <w:rPr>
          <w:rFonts w:ascii="Sylfaen" w:hAnsi="Sylfaen" w:cs="Times New Roman"/>
          <w:color w:val="000000"/>
        </w:rPr>
        <w:t xml:space="preserve">is </w:t>
      </w:r>
      <w:r w:rsidR="00385A43" w:rsidRPr="008F3FA1">
        <w:rPr>
          <w:rFonts w:ascii="Sylfaen" w:hAnsi="Sylfaen" w:cs="Times New Roman"/>
          <w:color w:val="000000"/>
        </w:rPr>
        <w:t xml:space="preserve">mentioned, as </w:t>
      </w:r>
      <w:r w:rsidR="001F6408" w:rsidRPr="008F3FA1">
        <w:rPr>
          <w:rFonts w:ascii="Sylfaen" w:hAnsi="Sylfaen" w:cs="Times New Roman"/>
          <w:color w:val="000000"/>
        </w:rPr>
        <w:t xml:space="preserve">presented below: </w:t>
      </w:r>
    </w:p>
    <w:p w14:paraId="7D900B87" w14:textId="53F40F33" w:rsidR="00144B2C" w:rsidRPr="008F3FA1" w:rsidRDefault="00384694" w:rsidP="008F3FA1">
      <w:pPr>
        <w:spacing w:line="360" w:lineRule="auto"/>
        <w:jc w:val="both"/>
        <w:rPr>
          <w:rFonts w:ascii="Sylfaen" w:hAnsi="Sylfaen" w:cs="Times New Roman"/>
          <w:color w:val="000000"/>
        </w:rPr>
      </w:pPr>
      <w:r w:rsidRPr="008F3FA1">
        <w:rPr>
          <w:rFonts w:ascii="Sylfaen" w:hAnsi="Sylfaen" w:cs="Times New Roman"/>
          <w:color w:val="000000"/>
        </w:rPr>
        <w:t xml:space="preserve"> Karin- 300 families or 300</w:t>
      </w:r>
      <w:r w:rsidRPr="008F3FA1">
        <w:rPr>
          <w:rFonts w:ascii="Sylfaen" w:hAnsi="Sylfaen" w:cs="Times New Roman"/>
          <w:color w:val="000000"/>
        </w:rPr>
        <w:sym w:font="Symbol" w:char="F0B4"/>
      </w:r>
      <w:r w:rsidRPr="008F3FA1">
        <w:rPr>
          <w:rFonts w:ascii="Sylfaen" w:hAnsi="Sylfaen" w:cs="Times New Roman"/>
          <w:color w:val="000000"/>
        </w:rPr>
        <w:t>6=1800,</w:t>
      </w:r>
      <w:r w:rsidRPr="008F3FA1">
        <w:rPr>
          <w:rFonts w:ascii="Sylfaen" w:hAnsi="Sylfaen" w:cs="Times New Roman"/>
          <w:color w:val="000000"/>
          <w:lang w:val="hy-AM"/>
        </w:rPr>
        <w:t xml:space="preserve"> </w:t>
      </w:r>
    </w:p>
    <w:p w14:paraId="0BFFBE11" w14:textId="6D2B566F" w:rsidR="00144B2C" w:rsidRPr="008F3FA1" w:rsidRDefault="00144B2C" w:rsidP="008F3FA1">
      <w:pPr>
        <w:spacing w:line="360" w:lineRule="auto"/>
        <w:jc w:val="both"/>
        <w:rPr>
          <w:rFonts w:ascii="Sylfaen" w:hAnsi="Sylfaen" w:cs="Times New Roman"/>
          <w:color w:val="000000"/>
        </w:rPr>
      </w:pPr>
      <w:r w:rsidRPr="008F3FA1">
        <w:rPr>
          <w:rFonts w:ascii="Sylfaen" w:hAnsi="Sylfaen" w:cs="Times New Roman"/>
          <w:color w:val="000000"/>
        </w:rPr>
        <w:t xml:space="preserve"> </w:t>
      </w:r>
      <w:r w:rsidR="00384694" w:rsidRPr="008F3FA1">
        <w:rPr>
          <w:rFonts w:ascii="Sylfaen" w:hAnsi="Sylfaen" w:cs="Times New Roman"/>
          <w:color w:val="000000"/>
        </w:rPr>
        <w:t>Kars- 2500 families or 2500</w:t>
      </w:r>
      <w:r w:rsidR="00384694" w:rsidRPr="008F3FA1">
        <w:rPr>
          <w:rFonts w:ascii="Sylfaen" w:hAnsi="Sylfaen" w:cs="Times New Roman"/>
          <w:color w:val="000000"/>
        </w:rPr>
        <w:sym w:font="Symbol" w:char="F0B4"/>
      </w:r>
      <w:r w:rsidR="00384694" w:rsidRPr="008F3FA1">
        <w:rPr>
          <w:rFonts w:ascii="Sylfaen" w:hAnsi="Sylfaen" w:cs="Times New Roman"/>
          <w:color w:val="000000"/>
        </w:rPr>
        <w:t xml:space="preserve">6=15000, </w:t>
      </w:r>
    </w:p>
    <w:p w14:paraId="5BED03B3" w14:textId="72F71579" w:rsidR="00144B2C" w:rsidRPr="008F3FA1" w:rsidRDefault="00384694" w:rsidP="008F3FA1">
      <w:pPr>
        <w:spacing w:line="360" w:lineRule="auto"/>
        <w:jc w:val="both"/>
        <w:rPr>
          <w:rFonts w:ascii="Sylfaen" w:hAnsi="Sylfaen" w:cs="Times New Roman"/>
          <w:color w:val="000000"/>
        </w:rPr>
      </w:pPr>
      <w:r w:rsidRPr="008F3FA1">
        <w:rPr>
          <w:rFonts w:ascii="Sylfaen" w:hAnsi="Sylfaen" w:cs="Times New Roman"/>
          <w:color w:val="000000"/>
        </w:rPr>
        <w:t xml:space="preserve"> Bayazet-4215 families or 4215</w:t>
      </w:r>
      <w:r w:rsidRPr="008F3FA1">
        <w:rPr>
          <w:rFonts w:ascii="Sylfaen" w:hAnsi="Sylfaen" w:cs="Times New Roman"/>
          <w:color w:val="000000"/>
        </w:rPr>
        <w:sym w:font="Symbol" w:char="F0B4"/>
      </w:r>
      <w:r w:rsidRPr="008F3FA1">
        <w:rPr>
          <w:rFonts w:ascii="Sylfaen" w:hAnsi="Sylfaen" w:cs="Times New Roman"/>
          <w:color w:val="000000"/>
        </w:rPr>
        <w:t xml:space="preserve">6=25290. </w:t>
      </w:r>
    </w:p>
    <w:p w14:paraId="0ABA3670" w14:textId="7EC9FC65" w:rsidR="00D62F61" w:rsidRPr="008F3FA1" w:rsidRDefault="00384694" w:rsidP="008F3FA1">
      <w:pPr>
        <w:spacing w:line="360" w:lineRule="auto"/>
        <w:jc w:val="both"/>
        <w:rPr>
          <w:rFonts w:ascii="Sylfaen" w:hAnsi="Sylfaen" w:cs="Times New Roman"/>
          <w:color w:val="000000"/>
        </w:rPr>
      </w:pPr>
      <w:r w:rsidRPr="008F3FA1">
        <w:rPr>
          <w:rFonts w:ascii="Sylfaen" w:hAnsi="Sylfaen" w:cs="Times New Roman"/>
          <w:color w:val="000000"/>
        </w:rPr>
        <w:t>From the content of the notebook</w:t>
      </w:r>
      <w:r w:rsidR="00385A43" w:rsidRPr="008F3FA1">
        <w:rPr>
          <w:rFonts w:ascii="Sylfaen" w:hAnsi="Sylfaen" w:cs="Times New Roman"/>
          <w:color w:val="000000"/>
        </w:rPr>
        <w:t>,</w:t>
      </w:r>
      <w:r w:rsidR="00144B2C" w:rsidRPr="008F3FA1">
        <w:rPr>
          <w:rFonts w:ascii="Sylfaen" w:hAnsi="Sylfaen" w:cs="Times New Roman"/>
          <w:color w:val="000000"/>
        </w:rPr>
        <w:t xml:space="preserve"> </w:t>
      </w:r>
      <w:r w:rsidRPr="008F3FA1">
        <w:rPr>
          <w:rFonts w:ascii="Sylfaen" w:hAnsi="Sylfaen" w:cs="Times New Roman"/>
          <w:color w:val="000000"/>
        </w:rPr>
        <w:t xml:space="preserve">we can </w:t>
      </w:r>
      <w:r w:rsidR="00385A43" w:rsidRPr="008F3FA1">
        <w:rPr>
          <w:rFonts w:ascii="Sylfaen" w:hAnsi="Sylfaen" w:cs="Times New Roman"/>
          <w:color w:val="000000"/>
        </w:rPr>
        <w:t>infer</w:t>
      </w:r>
      <w:r w:rsidRPr="008F3FA1">
        <w:rPr>
          <w:rFonts w:ascii="Sylfaen" w:hAnsi="Sylfaen" w:cs="Times New Roman"/>
          <w:color w:val="000000"/>
        </w:rPr>
        <w:t xml:space="preserve"> that these are the numbers of Ottoman Armenians who emigrated from </w:t>
      </w:r>
      <w:r w:rsidR="00385A43" w:rsidRPr="008F3FA1">
        <w:rPr>
          <w:rFonts w:ascii="Sylfaen" w:hAnsi="Sylfaen" w:cs="Times New Roman"/>
          <w:color w:val="000000"/>
        </w:rPr>
        <w:t xml:space="preserve">the </w:t>
      </w:r>
      <w:r w:rsidRPr="008F3FA1">
        <w:rPr>
          <w:rFonts w:ascii="Sylfaen" w:hAnsi="Sylfaen" w:cs="Times New Roman"/>
          <w:color w:val="000000"/>
        </w:rPr>
        <w:t>Empire after the Ru</w:t>
      </w:r>
      <w:r w:rsidR="00144B2C" w:rsidRPr="008F3FA1">
        <w:rPr>
          <w:rFonts w:ascii="Sylfaen" w:hAnsi="Sylfaen" w:cs="Times New Roman"/>
          <w:color w:val="000000"/>
        </w:rPr>
        <w:t>sso-</w:t>
      </w:r>
      <w:r w:rsidR="004F0956" w:rsidRPr="008F3FA1">
        <w:rPr>
          <w:rFonts w:ascii="Sylfaen" w:hAnsi="Sylfaen" w:cs="Times New Roman"/>
          <w:color w:val="000000"/>
        </w:rPr>
        <w:t>Turkish war of 1877-1878</w:t>
      </w:r>
      <w:r w:rsidR="00650857">
        <w:rPr>
          <w:rFonts w:ascii="Sylfaen" w:hAnsi="Sylfaen" w:cs="Times New Roman"/>
          <w:color w:val="000000"/>
        </w:rPr>
        <w:t>,</w:t>
      </w:r>
      <w:r w:rsidR="004F0956" w:rsidRPr="008F3FA1">
        <w:rPr>
          <w:rFonts w:ascii="Sylfaen" w:hAnsi="Sylfaen" w:cs="Times New Roman"/>
          <w:color w:val="000000"/>
        </w:rPr>
        <w:t xml:space="preserve"> but the source is unknown</w:t>
      </w:r>
      <w:r w:rsidR="00144B2C" w:rsidRPr="008F3FA1">
        <w:rPr>
          <w:rFonts w:ascii="Sylfaen" w:hAnsi="Sylfaen" w:cs="Times New Roman"/>
          <w:color w:val="000000"/>
        </w:rPr>
        <w:t xml:space="preserve"> because Krieger did not mention it</w:t>
      </w:r>
      <w:r w:rsidR="004F0956" w:rsidRPr="008F3FA1">
        <w:rPr>
          <w:rFonts w:ascii="Sylfaen" w:hAnsi="Sylfaen" w:cs="Times New Roman"/>
          <w:color w:val="000000"/>
        </w:rPr>
        <w:t>.</w:t>
      </w:r>
      <w:r w:rsidR="00144B2C" w:rsidRPr="008F3FA1">
        <w:rPr>
          <w:rFonts w:ascii="Sylfaen" w:hAnsi="Sylfaen" w:cs="Times New Roman"/>
          <w:color w:val="000000"/>
        </w:rPr>
        <w:t xml:space="preserve"> </w:t>
      </w:r>
    </w:p>
    <w:p w14:paraId="2A7EC34D" w14:textId="58DC5CBD" w:rsidR="00F81133" w:rsidRPr="008F3FA1" w:rsidRDefault="00AE2852" w:rsidP="00677C45">
      <w:pPr>
        <w:spacing w:line="360" w:lineRule="auto"/>
        <w:ind w:firstLine="720"/>
        <w:jc w:val="both"/>
        <w:rPr>
          <w:rFonts w:ascii="Sylfaen" w:hAnsi="Sylfaen" w:cs="Times New Roman"/>
          <w:b/>
        </w:rPr>
      </w:pPr>
      <w:r w:rsidRPr="008F3FA1">
        <w:rPr>
          <w:rFonts w:ascii="Sylfaen" w:hAnsi="Sylfaen" w:cs="Times New Roman"/>
          <w:color w:val="000000"/>
        </w:rPr>
        <w:t>The archive also has several bibliograp</w:t>
      </w:r>
      <w:r w:rsidR="00F81133" w:rsidRPr="008F3FA1">
        <w:rPr>
          <w:rFonts w:ascii="Sylfaen" w:hAnsi="Sylfaen" w:cs="Times New Roman"/>
          <w:color w:val="000000"/>
        </w:rPr>
        <w:t xml:space="preserve">hies of Armenian literature, </w:t>
      </w:r>
      <w:r w:rsidRPr="008F3FA1">
        <w:rPr>
          <w:rFonts w:ascii="Sylfaen" w:hAnsi="Sylfaen" w:cs="Times New Roman"/>
          <w:color w:val="000000"/>
        </w:rPr>
        <w:t xml:space="preserve">press, </w:t>
      </w:r>
      <w:r w:rsidR="00F81133" w:rsidRPr="008F3FA1">
        <w:rPr>
          <w:rFonts w:ascii="Sylfaen" w:hAnsi="Sylfaen" w:cs="Times New Roman"/>
          <w:color w:val="000000"/>
        </w:rPr>
        <w:t>and old manuscripts</w:t>
      </w:r>
      <w:r w:rsidR="006C66C3">
        <w:rPr>
          <w:rFonts w:ascii="Sylfaen" w:hAnsi="Sylfaen" w:cs="Times New Roman"/>
          <w:color w:val="000000"/>
        </w:rPr>
        <w:t xml:space="preserve">. It </w:t>
      </w:r>
      <w:r w:rsidRPr="008F3FA1">
        <w:rPr>
          <w:rFonts w:ascii="Sylfaen" w:hAnsi="Sylfaen" w:cs="Times New Roman"/>
          <w:color w:val="000000"/>
        </w:rPr>
        <w:t xml:space="preserve">is not clear whether </w:t>
      </w:r>
      <w:proofErr w:type="spellStart"/>
      <w:r w:rsidR="001B3ABE">
        <w:rPr>
          <w:rFonts w:ascii="Sylfaen" w:hAnsi="Sylfaen" w:cs="Times New Roman"/>
          <w:color w:val="000000"/>
        </w:rPr>
        <w:t>Guerguerian</w:t>
      </w:r>
      <w:proofErr w:type="spellEnd"/>
      <w:r w:rsidRPr="008F3FA1">
        <w:rPr>
          <w:rFonts w:ascii="Sylfaen" w:hAnsi="Sylfaen" w:cs="Times New Roman"/>
          <w:color w:val="000000"/>
        </w:rPr>
        <w:t xml:space="preserve"> made it himself or copied from different bibliographies or catalog</w:t>
      </w:r>
      <w:r w:rsidR="006C66C3">
        <w:rPr>
          <w:rFonts w:ascii="Sylfaen" w:hAnsi="Sylfaen" w:cs="Times New Roman"/>
          <w:color w:val="000000"/>
        </w:rPr>
        <w:t>ue</w:t>
      </w:r>
      <w:r w:rsidRPr="008F3FA1">
        <w:rPr>
          <w:rFonts w:ascii="Sylfaen" w:hAnsi="Sylfaen" w:cs="Times New Roman"/>
          <w:color w:val="000000"/>
        </w:rPr>
        <w:t xml:space="preserve">s, or </w:t>
      </w:r>
      <w:r w:rsidR="006C66C3">
        <w:rPr>
          <w:rFonts w:ascii="Sylfaen" w:hAnsi="Sylfaen" w:cs="Times New Roman"/>
          <w:color w:val="000000"/>
        </w:rPr>
        <w:t>if he simply</w:t>
      </w:r>
      <w:r w:rsidRPr="008F3FA1">
        <w:rPr>
          <w:rFonts w:ascii="Sylfaen" w:hAnsi="Sylfaen" w:cs="Times New Roman"/>
          <w:color w:val="000000"/>
        </w:rPr>
        <w:t xml:space="preserve"> made </w:t>
      </w:r>
      <w:r w:rsidR="006C66C3">
        <w:rPr>
          <w:rFonts w:ascii="Sylfaen" w:hAnsi="Sylfaen" w:cs="Times New Roman"/>
          <w:color w:val="000000"/>
        </w:rPr>
        <w:t>a</w:t>
      </w:r>
      <w:r w:rsidRPr="008F3FA1">
        <w:rPr>
          <w:rFonts w:ascii="Sylfaen" w:hAnsi="Sylfaen" w:cs="Times New Roman"/>
          <w:color w:val="000000"/>
        </w:rPr>
        <w:t xml:space="preserve"> list of his books.  </w:t>
      </w:r>
      <w:r w:rsidR="006C66C3">
        <w:rPr>
          <w:rFonts w:ascii="Sylfaen" w:hAnsi="Sylfaen" w:cs="Times New Roman"/>
          <w:color w:val="000000"/>
        </w:rPr>
        <w:t>Nevertheless, these</w:t>
      </w:r>
      <w:r w:rsidR="00F81133" w:rsidRPr="008F3FA1">
        <w:rPr>
          <w:rFonts w:ascii="Sylfaen" w:hAnsi="Sylfaen" w:cs="Times New Roman"/>
          <w:color w:val="000000"/>
        </w:rPr>
        <w:t xml:space="preserve"> bibliographies</w:t>
      </w:r>
      <w:r w:rsidRPr="008F3FA1">
        <w:rPr>
          <w:rFonts w:ascii="Sylfaen" w:hAnsi="Sylfaen" w:cs="Times New Roman"/>
          <w:color w:val="000000"/>
        </w:rPr>
        <w:t xml:space="preserve"> can be very u</w:t>
      </w:r>
      <w:r w:rsidR="00385A43" w:rsidRPr="008F3FA1">
        <w:rPr>
          <w:rFonts w:ascii="Sylfaen" w:hAnsi="Sylfaen" w:cs="Times New Roman"/>
          <w:color w:val="000000"/>
        </w:rPr>
        <w:t xml:space="preserve">seful for those looking for </w:t>
      </w:r>
      <w:r w:rsidRPr="008F3FA1">
        <w:rPr>
          <w:rFonts w:ascii="Sylfaen" w:hAnsi="Sylfaen" w:cs="Times New Roman"/>
          <w:color w:val="000000"/>
        </w:rPr>
        <w:t>Armenian sources.</w:t>
      </w:r>
    </w:p>
    <w:p w14:paraId="14DAE707" w14:textId="77777777" w:rsidR="00677C45" w:rsidRDefault="00677C45" w:rsidP="008F3FA1">
      <w:pPr>
        <w:spacing w:line="360" w:lineRule="auto"/>
        <w:rPr>
          <w:rFonts w:ascii="Sylfaen" w:hAnsi="Sylfaen" w:cs="Times New Roman"/>
          <w:b/>
        </w:rPr>
      </w:pPr>
    </w:p>
    <w:p w14:paraId="0DB874DD" w14:textId="4BD3A64A" w:rsidR="009F0430" w:rsidRPr="008F3FA1" w:rsidRDefault="001B3ABE" w:rsidP="008F3FA1">
      <w:pPr>
        <w:spacing w:line="360" w:lineRule="auto"/>
        <w:rPr>
          <w:rFonts w:ascii="Sylfaen" w:hAnsi="Sylfaen" w:cs="Times New Roman"/>
          <w:b/>
        </w:rPr>
      </w:pPr>
      <w:proofErr w:type="spellStart"/>
      <w:r>
        <w:rPr>
          <w:rFonts w:ascii="Sylfaen" w:hAnsi="Sylfaen" w:cs="Times New Roman"/>
          <w:b/>
        </w:rPr>
        <w:lastRenderedPageBreak/>
        <w:t>Guerguerian</w:t>
      </w:r>
      <w:r w:rsidR="00D62F61" w:rsidRPr="008F3FA1">
        <w:rPr>
          <w:rFonts w:ascii="Sylfaen" w:hAnsi="Sylfaen" w:cs="Times New Roman"/>
          <w:b/>
        </w:rPr>
        <w:t>'s</w:t>
      </w:r>
      <w:proofErr w:type="spellEnd"/>
      <w:r w:rsidR="00D62F61" w:rsidRPr="008F3FA1">
        <w:rPr>
          <w:rFonts w:ascii="Sylfaen" w:hAnsi="Sylfaen" w:cs="Times New Roman"/>
          <w:b/>
        </w:rPr>
        <w:t xml:space="preserve"> Personal F</w:t>
      </w:r>
      <w:r w:rsidR="00F17BC6" w:rsidRPr="008F3FA1">
        <w:rPr>
          <w:rFonts w:ascii="Sylfaen" w:hAnsi="Sylfaen" w:cs="Times New Roman"/>
          <w:b/>
        </w:rPr>
        <w:t>iles</w:t>
      </w:r>
      <w:r w:rsidR="00D62F61" w:rsidRPr="008F3FA1">
        <w:rPr>
          <w:rFonts w:ascii="Sylfaen" w:hAnsi="Sylfaen" w:cs="Times New Roman"/>
          <w:b/>
        </w:rPr>
        <w:t xml:space="preserve"> and Manuscripts </w:t>
      </w:r>
    </w:p>
    <w:p w14:paraId="737AC659" w14:textId="2106B71D" w:rsidR="00F81133" w:rsidRPr="008F3FA1" w:rsidRDefault="001B3ABE" w:rsidP="008F3FA1">
      <w:pPr>
        <w:spacing w:line="360" w:lineRule="auto"/>
        <w:ind w:firstLine="720"/>
        <w:jc w:val="both"/>
        <w:rPr>
          <w:rFonts w:ascii="Sylfaen" w:hAnsi="Sylfaen" w:cs="Times New Roman"/>
        </w:rPr>
      </w:pPr>
      <w:proofErr w:type="spellStart"/>
      <w:r>
        <w:rPr>
          <w:rFonts w:ascii="Sylfaen" w:hAnsi="Sylfaen" w:cs="Times New Roman"/>
        </w:rPr>
        <w:t>Guerguerian</w:t>
      </w:r>
      <w:proofErr w:type="spellEnd"/>
      <w:r w:rsidR="00E44C06" w:rsidRPr="008F3FA1">
        <w:rPr>
          <w:rFonts w:ascii="Sylfaen" w:hAnsi="Sylfaen" w:cs="Times New Roman"/>
        </w:rPr>
        <w:t xml:space="preserve"> systematically </w:t>
      </w:r>
      <w:r w:rsidR="004F0956" w:rsidRPr="008F3FA1">
        <w:rPr>
          <w:rFonts w:ascii="Sylfaen" w:hAnsi="Sylfaen" w:cs="Times New Roman"/>
        </w:rPr>
        <w:t>collected</w:t>
      </w:r>
      <w:r w:rsidR="009F0430" w:rsidRPr="008F3FA1">
        <w:rPr>
          <w:rFonts w:ascii="Sylfaen" w:hAnsi="Sylfaen" w:cs="Times New Roman"/>
        </w:rPr>
        <w:t xml:space="preserve"> materials and intensively cop</w:t>
      </w:r>
      <w:r w:rsidR="009932E1" w:rsidRPr="008F3FA1">
        <w:rPr>
          <w:rFonts w:ascii="Sylfaen" w:hAnsi="Sylfaen" w:cs="Times New Roman"/>
        </w:rPr>
        <w:t>ied</w:t>
      </w:r>
      <w:r w:rsidR="009F0430" w:rsidRPr="008F3FA1">
        <w:rPr>
          <w:rFonts w:ascii="Sylfaen" w:hAnsi="Sylfaen" w:cs="Times New Roman"/>
        </w:rPr>
        <w:t xml:space="preserve"> them. Sometimes he rewr</w:t>
      </w:r>
      <w:r w:rsidR="00F81133" w:rsidRPr="008F3FA1">
        <w:rPr>
          <w:rFonts w:ascii="Sylfaen" w:hAnsi="Sylfaen" w:cs="Times New Roman"/>
        </w:rPr>
        <w:t>ote</w:t>
      </w:r>
      <w:r w:rsidR="009F0430" w:rsidRPr="008F3FA1">
        <w:rPr>
          <w:rFonts w:ascii="Sylfaen" w:hAnsi="Sylfaen" w:cs="Times New Roman"/>
        </w:rPr>
        <w:t xml:space="preserve"> entire articles in his notebook</w:t>
      </w:r>
      <w:r w:rsidR="000708C1" w:rsidRPr="008F3FA1">
        <w:rPr>
          <w:rFonts w:ascii="Sylfaen" w:hAnsi="Sylfaen" w:cs="Times New Roman"/>
        </w:rPr>
        <w:t>s</w:t>
      </w:r>
      <w:r w:rsidR="009F0430" w:rsidRPr="008F3FA1">
        <w:rPr>
          <w:rFonts w:ascii="Sylfaen" w:hAnsi="Sylfaen" w:cs="Times New Roman"/>
        </w:rPr>
        <w:t xml:space="preserve"> or half of </w:t>
      </w:r>
      <w:r w:rsidR="006C66C3">
        <w:rPr>
          <w:rFonts w:ascii="Sylfaen" w:hAnsi="Sylfaen" w:cs="Times New Roman"/>
        </w:rPr>
        <w:t>a</w:t>
      </w:r>
      <w:r w:rsidR="009F0430" w:rsidRPr="008F3FA1">
        <w:rPr>
          <w:rFonts w:ascii="Sylfaen" w:hAnsi="Sylfaen" w:cs="Times New Roman"/>
        </w:rPr>
        <w:t xml:space="preserve"> book that he needed. </w:t>
      </w:r>
      <w:r w:rsidR="006C66C3">
        <w:rPr>
          <w:rFonts w:ascii="Sylfaen" w:hAnsi="Sylfaen" w:cs="Times New Roman"/>
        </w:rPr>
        <w:t>As a result</w:t>
      </w:r>
      <w:r w:rsidR="009F0430" w:rsidRPr="008F3FA1">
        <w:rPr>
          <w:rFonts w:ascii="Sylfaen" w:hAnsi="Sylfaen" w:cs="Times New Roman"/>
        </w:rPr>
        <w:t>, his archive is full of materials copied from documents, different books, magazines, journals, and newspapers. Occasionally</w:t>
      </w:r>
      <w:r w:rsidR="006C66C3">
        <w:rPr>
          <w:rFonts w:ascii="Sylfaen" w:hAnsi="Sylfaen" w:cs="Times New Roman"/>
        </w:rPr>
        <w:t>,</w:t>
      </w:r>
      <w:r w:rsidR="009F0430" w:rsidRPr="008F3FA1">
        <w:rPr>
          <w:rFonts w:ascii="Sylfaen" w:hAnsi="Sylfaen" w:cs="Times New Roman"/>
        </w:rPr>
        <w:t xml:space="preserve"> it is complicated to distinguish between the original text and his notes. </w:t>
      </w:r>
      <w:r w:rsidR="006C66C3">
        <w:rPr>
          <w:rFonts w:ascii="Sylfaen" w:hAnsi="Sylfaen" w:cs="Times New Roman"/>
        </w:rPr>
        <w:t>H</w:t>
      </w:r>
      <w:r w:rsidR="009F0430" w:rsidRPr="008F3FA1">
        <w:rPr>
          <w:rFonts w:ascii="Sylfaen" w:hAnsi="Sylfaen" w:cs="Times New Roman"/>
        </w:rPr>
        <w:t xml:space="preserve">e </w:t>
      </w:r>
      <w:r w:rsidR="006C66C3">
        <w:rPr>
          <w:rFonts w:ascii="Sylfaen" w:hAnsi="Sylfaen" w:cs="Times New Roman"/>
        </w:rPr>
        <w:t>mainly provided</w:t>
      </w:r>
      <w:r w:rsidR="009F0430" w:rsidRPr="008F3FA1">
        <w:rPr>
          <w:rFonts w:ascii="Sylfaen" w:hAnsi="Sylfaen" w:cs="Times New Roman"/>
        </w:rPr>
        <w:t xml:space="preserve"> reference</w:t>
      </w:r>
      <w:r w:rsidR="006C66C3">
        <w:rPr>
          <w:rFonts w:ascii="Sylfaen" w:hAnsi="Sylfaen" w:cs="Times New Roman"/>
        </w:rPr>
        <w:t>s</w:t>
      </w:r>
      <w:r w:rsidR="009F0430" w:rsidRPr="008F3FA1">
        <w:rPr>
          <w:rFonts w:ascii="Sylfaen" w:hAnsi="Sylfaen" w:cs="Times New Roman"/>
        </w:rPr>
        <w:t xml:space="preserve">, </w:t>
      </w:r>
      <w:r w:rsidR="006C66C3">
        <w:rPr>
          <w:rFonts w:ascii="Sylfaen" w:hAnsi="Sylfaen" w:cs="Times New Roman"/>
        </w:rPr>
        <w:t>at times writing</w:t>
      </w:r>
      <w:r w:rsidR="009F0430" w:rsidRPr="008F3FA1">
        <w:rPr>
          <w:rFonts w:ascii="Sylfaen" w:hAnsi="Sylfaen" w:cs="Times New Roman"/>
        </w:rPr>
        <w:t xml:space="preserve"> a page without mentioning the primary source</w:t>
      </w:r>
      <w:r w:rsidR="006C66C3">
        <w:rPr>
          <w:rFonts w:ascii="Sylfaen" w:hAnsi="Sylfaen" w:cs="Times New Roman"/>
        </w:rPr>
        <w:t>.</w:t>
      </w:r>
      <w:r w:rsidR="009F0430" w:rsidRPr="008F3FA1">
        <w:rPr>
          <w:rFonts w:ascii="Sylfaen" w:hAnsi="Sylfaen" w:cs="Times New Roman"/>
        </w:rPr>
        <w:t xml:space="preserve"> </w:t>
      </w:r>
      <w:r w:rsidR="006C66C3">
        <w:rPr>
          <w:rFonts w:ascii="Sylfaen" w:hAnsi="Sylfaen" w:cs="Times New Roman"/>
        </w:rPr>
        <w:t>I</w:t>
      </w:r>
      <w:r w:rsidR="009F0430" w:rsidRPr="008F3FA1">
        <w:rPr>
          <w:rFonts w:ascii="Sylfaen" w:hAnsi="Sylfaen" w:cs="Times New Roman"/>
        </w:rPr>
        <w:t xml:space="preserve">n </w:t>
      </w:r>
      <w:r w:rsidR="006C66C3">
        <w:rPr>
          <w:rFonts w:ascii="Sylfaen" w:hAnsi="Sylfaen" w:cs="Times New Roman"/>
        </w:rPr>
        <w:t>certain</w:t>
      </w:r>
      <w:r w:rsidR="009F0430" w:rsidRPr="008F3FA1">
        <w:rPr>
          <w:rFonts w:ascii="Sylfaen" w:hAnsi="Sylfaen" w:cs="Times New Roman"/>
        </w:rPr>
        <w:t xml:space="preserve"> cases, </w:t>
      </w:r>
      <w:r w:rsidR="006C66C3">
        <w:rPr>
          <w:rFonts w:ascii="Sylfaen" w:hAnsi="Sylfaen" w:cs="Times New Roman"/>
        </w:rPr>
        <w:t>the</w:t>
      </w:r>
      <w:r w:rsidR="009F0430" w:rsidRPr="008F3FA1">
        <w:rPr>
          <w:rFonts w:ascii="Sylfaen" w:hAnsi="Sylfaen" w:cs="Times New Roman"/>
        </w:rPr>
        <w:t xml:space="preserve"> origin of the material</w:t>
      </w:r>
      <w:r w:rsidR="006C66C3">
        <w:rPr>
          <w:rFonts w:ascii="Sylfaen" w:hAnsi="Sylfaen" w:cs="Times New Roman"/>
        </w:rPr>
        <w:t>s is missing</w:t>
      </w:r>
      <w:r w:rsidR="009F0430" w:rsidRPr="008F3FA1">
        <w:rPr>
          <w:rFonts w:ascii="Sylfaen" w:hAnsi="Sylfaen" w:cs="Times New Roman"/>
        </w:rPr>
        <w:t>. In rewritten texts</w:t>
      </w:r>
      <w:r w:rsidR="006C66C3">
        <w:rPr>
          <w:rFonts w:ascii="Sylfaen" w:hAnsi="Sylfaen" w:cs="Times New Roman"/>
        </w:rPr>
        <w:t>,</w:t>
      </w:r>
      <w:r w:rsidR="009F0430" w:rsidRPr="008F3FA1">
        <w:rPr>
          <w:rFonts w:ascii="Sylfaen" w:hAnsi="Sylfaen" w:cs="Times New Roman"/>
        </w:rPr>
        <w:t xml:space="preserve"> his notes and comments</w:t>
      </w:r>
      <w:r w:rsidR="009E0D53" w:rsidRPr="008F3FA1">
        <w:rPr>
          <w:rFonts w:ascii="Sylfaen" w:hAnsi="Sylfaen" w:cs="Times New Roman"/>
        </w:rPr>
        <w:t xml:space="preserve"> can be seen</w:t>
      </w:r>
      <w:r w:rsidR="009F0430" w:rsidRPr="008F3FA1">
        <w:rPr>
          <w:rFonts w:ascii="Sylfaen" w:hAnsi="Sylfaen" w:cs="Times New Roman"/>
        </w:rPr>
        <w:t xml:space="preserve">, which </w:t>
      </w:r>
      <w:r w:rsidR="006C66C3">
        <w:rPr>
          <w:rFonts w:ascii="Sylfaen" w:hAnsi="Sylfaen" w:cs="Times New Roman"/>
        </w:rPr>
        <w:t>assists in tracking</w:t>
      </w:r>
      <w:r w:rsidR="009F0430" w:rsidRPr="008F3FA1">
        <w:rPr>
          <w:rFonts w:ascii="Sylfaen" w:hAnsi="Sylfaen" w:cs="Times New Roman"/>
        </w:rPr>
        <w:t xml:space="preserve"> his </w:t>
      </w:r>
      <w:r w:rsidR="006C66C3">
        <w:rPr>
          <w:rFonts w:ascii="Sylfaen" w:hAnsi="Sylfaen" w:cs="Times New Roman"/>
        </w:rPr>
        <w:t xml:space="preserve">personal </w:t>
      </w:r>
      <w:r w:rsidR="009F0430" w:rsidRPr="008F3FA1">
        <w:rPr>
          <w:rFonts w:ascii="Sylfaen" w:hAnsi="Sylfaen" w:cs="Times New Roman"/>
        </w:rPr>
        <w:t xml:space="preserve">thoughts. </w:t>
      </w:r>
    </w:p>
    <w:p w14:paraId="3E71235F" w14:textId="1F205C0B" w:rsidR="00130F5E" w:rsidRPr="008F3FA1" w:rsidRDefault="006C66C3" w:rsidP="008F3FA1">
      <w:pPr>
        <w:spacing w:line="360" w:lineRule="auto"/>
        <w:ind w:firstLine="720"/>
        <w:jc w:val="both"/>
        <w:rPr>
          <w:rFonts w:ascii="Sylfaen" w:hAnsi="Sylfaen" w:cs="Times New Roman"/>
          <w:color w:val="000000"/>
        </w:rPr>
      </w:pPr>
      <w:r>
        <w:rPr>
          <w:rFonts w:ascii="Sylfaen" w:hAnsi="Sylfaen" w:cs="Times New Roman"/>
        </w:rPr>
        <w:t>An</w:t>
      </w:r>
      <w:r w:rsidR="00F81133" w:rsidRPr="008F3FA1">
        <w:rPr>
          <w:rFonts w:ascii="Sylfaen" w:hAnsi="Sylfaen" w:cs="Times New Roman"/>
        </w:rPr>
        <w:t xml:space="preserve"> example of </w:t>
      </w:r>
      <w:r>
        <w:rPr>
          <w:rFonts w:ascii="Sylfaen" w:hAnsi="Sylfaen" w:cs="Times New Roman"/>
        </w:rPr>
        <w:t xml:space="preserve">a </w:t>
      </w:r>
      <w:r w:rsidR="00130F5E" w:rsidRPr="008F3FA1">
        <w:rPr>
          <w:rFonts w:ascii="Sylfaen" w:hAnsi="Sylfaen" w:cs="Times New Roman"/>
        </w:rPr>
        <w:t>Krieger</w:t>
      </w:r>
      <w:r w:rsidR="00F81133" w:rsidRPr="008F3FA1">
        <w:rPr>
          <w:rFonts w:ascii="Sylfaen" w:hAnsi="Sylfaen" w:cs="Times New Roman"/>
        </w:rPr>
        <w:t xml:space="preserve"> </w:t>
      </w:r>
      <w:r>
        <w:rPr>
          <w:rFonts w:ascii="Sylfaen" w:hAnsi="Sylfaen" w:cs="Times New Roman"/>
        </w:rPr>
        <w:t>document’s</w:t>
      </w:r>
      <w:r w:rsidR="00F81133" w:rsidRPr="008F3FA1">
        <w:rPr>
          <w:rFonts w:ascii="Sylfaen" w:hAnsi="Sylfaen" w:cs="Times New Roman"/>
        </w:rPr>
        <w:t xml:space="preserve"> style</w:t>
      </w:r>
      <w:r>
        <w:rPr>
          <w:rFonts w:ascii="Sylfaen" w:hAnsi="Sylfaen" w:cs="Times New Roman"/>
        </w:rPr>
        <w:t xml:space="preserve"> demonstrates that </w:t>
      </w:r>
      <w:proofErr w:type="spellStart"/>
      <w:r>
        <w:rPr>
          <w:rFonts w:ascii="Sylfaen" w:hAnsi="Sylfaen" w:cs="Times New Roman"/>
        </w:rPr>
        <w:t>Guerguerian</w:t>
      </w:r>
      <w:proofErr w:type="spellEnd"/>
      <w:r w:rsidR="009F0430" w:rsidRPr="008F3FA1">
        <w:rPr>
          <w:rFonts w:ascii="Sylfaen" w:hAnsi="Sylfaen" w:cs="Times New Roman"/>
        </w:rPr>
        <w:t xml:space="preserve"> had tried to write an essay about the Armenian Question</w:t>
      </w:r>
      <w:r>
        <w:rPr>
          <w:rFonts w:ascii="Sylfaen" w:hAnsi="Sylfaen" w:cs="Times New Roman"/>
        </w:rPr>
        <w:t xml:space="preserve"> </w:t>
      </w:r>
      <w:r w:rsidR="00D47F06" w:rsidRPr="008F3FA1">
        <w:rPr>
          <w:rFonts w:ascii="Sylfaen" w:hAnsi="Sylfaen" w:cs="Times New Roman"/>
        </w:rPr>
        <w:t>and</w:t>
      </w:r>
      <w:r w:rsidR="009F0430" w:rsidRPr="008F3FA1">
        <w:rPr>
          <w:rFonts w:ascii="Sylfaen" w:hAnsi="Sylfaen" w:cs="Times New Roman"/>
        </w:rPr>
        <w:t xml:space="preserve"> Armenian reform </w:t>
      </w:r>
      <w:r w:rsidR="00D47F06" w:rsidRPr="008F3FA1">
        <w:rPr>
          <w:rFonts w:ascii="Sylfaen" w:hAnsi="Sylfaen" w:cs="Times New Roman"/>
        </w:rPr>
        <w:t>policy</w:t>
      </w:r>
      <w:r w:rsidR="009F0430" w:rsidRPr="008F3FA1">
        <w:rPr>
          <w:rFonts w:ascii="Sylfaen" w:hAnsi="Sylfaen" w:cs="Times New Roman"/>
        </w:rPr>
        <w:t xml:space="preserve">. </w:t>
      </w:r>
      <w:r w:rsidR="009E0D53" w:rsidRPr="008F3FA1">
        <w:rPr>
          <w:rFonts w:ascii="Sylfaen" w:hAnsi="Sylfaen" w:cs="Times New Roman"/>
        </w:rPr>
        <w:t>The m</w:t>
      </w:r>
      <w:r w:rsidR="00130F5E" w:rsidRPr="008F3FA1">
        <w:rPr>
          <w:rFonts w:ascii="Sylfaen" w:hAnsi="Sylfaen" w:cs="Times New Roman"/>
        </w:rPr>
        <w:t>anuscript</w:t>
      </w:r>
      <w:r w:rsidR="009F0430" w:rsidRPr="008F3FA1">
        <w:rPr>
          <w:rFonts w:ascii="Sylfaen" w:hAnsi="Sylfaen" w:cs="Times New Roman"/>
        </w:rPr>
        <w:t xml:space="preserve"> </w:t>
      </w:r>
      <w:r>
        <w:rPr>
          <w:rFonts w:ascii="Sylfaen" w:hAnsi="Sylfaen" w:cs="Times New Roman"/>
        </w:rPr>
        <w:t>begins</w:t>
      </w:r>
      <w:r w:rsidR="009F0430" w:rsidRPr="008F3FA1">
        <w:rPr>
          <w:rFonts w:ascii="Sylfaen" w:hAnsi="Sylfaen" w:cs="Times New Roman"/>
        </w:rPr>
        <w:t xml:space="preserve"> with a preface and </w:t>
      </w:r>
      <w:r>
        <w:rPr>
          <w:rFonts w:ascii="Sylfaen" w:hAnsi="Sylfaen" w:cs="Times New Roman"/>
        </w:rPr>
        <w:t>lengthy</w:t>
      </w:r>
      <w:r w:rsidR="009F0430" w:rsidRPr="008F3FA1">
        <w:rPr>
          <w:rFonts w:ascii="Sylfaen" w:hAnsi="Sylfaen" w:cs="Times New Roman"/>
        </w:rPr>
        <w:t xml:space="preserve"> “Introduction” (</w:t>
      </w:r>
      <w:r>
        <w:rPr>
          <w:rFonts w:ascii="Sylfaen" w:hAnsi="Sylfaen" w:cs="Times New Roman"/>
        </w:rPr>
        <w:t>around</w:t>
      </w:r>
      <w:r w:rsidR="009F0430" w:rsidRPr="008F3FA1">
        <w:rPr>
          <w:rFonts w:ascii="Sylfaen" w:hAnsi="Sylfaen" w:cs="Times New Roman"/>
        </w:rPr>
        <w:t xml:space="preserve"> 25 pages)</w:t>
      </w:r>
      <w:r>
        <w:rPr>
          <w:rFonts w:ascii="Sylfaen" w:hAnsi="Sylfaen" w:cs="Times New Roman"/>
        </w:rPr>
        <w:t>,</w:t>
      </w:r>
      <w:r w:rsidR="009F0430" w:rsidRPr="008F3FA1">
        <w:rPr>
          <w:rFonts w:ascii="Sylfaen" w:hAnsi="Sylfaen" w:cs="Times New Roman"/>
        </w:rPr>
        <w:t xml:space="preserve"> most</w:t>
      </w:r>
      <w:r w:rsidR="009E0D53" w:rsidRPr="008F3FA1">
        <w:rPr>
          <w:rFonts w:ascii="Sylfaen" w:hAnsi="Sylfaen" w:cs="Times New Roman"/>
        </w:rPr>
        <w:t xml:space="preserve"> of which</w:t>
      </w:r>
      <w:r w:rsidR="009F0430" w:rsidRPr="008F3FA1">
        <w:rPr>
          <w:rFonts w:ascii="Sylfaen" w:hAnsi="Sylfaen" w:cs="Times New Roman"/>
        </w:rPr>
        <w:t xml:space="preserve"> he copied from a book published by the Armenian Patriarchate of Constantinople in 1876</w:t>
      </w:r>
      <w:r w:rsidR="00AA11E1">
        <w:rPr>
          <w:rFonts w:ascii="Sylfaen" w:hAnsi="Sylfaen" w:cs="Times New Roman"/>
        </w:rPr>
        <w:t>.</w:t>
      </w:r>
      <w:r w:rsidR="00D47F06" w:rsidRPr="008F3FA1">
        <w:rPr>
          <w:rStyle w:val="FootnoteReference"/>
          <w:rFonts w:ascii="Sylfaen" w:hAnsi="Sylfaen" w:cs="Times New Roman"/>
        </w:rPr>
        <w:footnoteReference w:id="2"/>
      </w:r>
      <w:r w:rsidR="009F0430" w:rsidRPr="008F3FA1">
        <w:rPr>
          <w:rFonts w:ascii="Sylfaen" w:hAnsi="Sylfaen" w:cs="Times New Roman"/>
        </w:rPr>
        <w:t xml:space="preserve"> In the </w:t>
      </w:r>
      <w:r w:rsidR="00AA11E1">
        <w:rPr>
          <w:rFonts w:ascii="Sylfaen" w:hAnsi="Sylfaen" w:cs="Times New Roman"/>
        </w:rPr>
        <w:t>i</w:t>
      </w:r>
      <w:r w:rsidR="009F0430" w:rsidRPr="008F3FA1">
        <w:rPr>
          <w:rFonts w:ascii="Sylfaen" w:hAnsi="Sylfaen" w:cs="Times New Roman"/>
        </w:rPr>
        <w:t>nduction</w:t>
      </w:r>
      <w:r w:rsidR="00AA11E1">
        <w:rPr>
          <w:rFonts w:ascii="Sylfaen" w:hAnsi="Sylfaen" w:cs="Times New Roman"/>
        </w:rPr>
        <w:t>,</w:t>
      </w:r>
      <w:r w:rsidR="009F0430" w:rsidRPr="008F3FA1">
        <w:rPr>
          <w:rFonts w:ascii="Sylfaen" w:hAnsi="Sylfaen" w:cs="Times New Roman"/>
        </w:rPr>
        <w:t xml:space="preserve"> </w:t>
      </w:r>
      <w:r w:rsidR="009C5AC9" w:rsidRPr="008F3FA1">
        <w:rPr>
          <w:rFonts w:ascii="Sylfaen" w:hAnsi="Sylfaen" w:cs="Times New Roman"/>
        </w:rPr>
        <w:t>h</w:t>
      </w:r>
      <w:r w:rsidR="009F0430" w:rsidRPr="008F3FA1">
        <w:rPr>
          <w:rFonts w:ascii="Sylfaen" w:hAnsi="Sylfaen" w:cs="Times New Roman"/>
        </w:rPr>
        <w:t>e had cop</w:t>
      </w:r>
      <w:r w:rsidR="00AA11E1">
        <w:rPr>
          <w:rFonts w:ascii="Sylfaen" w:hAnsi="Sylfaen" w:cs="Times New Roman"/>
        </w:rPr>
        <w:t>i</w:t>
      </w:r>
      <w:r w:rsidR="009F0430" w:rsidRPr="008F3FA1">
        <w:rPr>
          <w:rFonts w:ascii="Sylfaen" w:hAnsi="Sylfaen" w:cs="Times New Roman"/>
        </w:rPr>
        <w:t xml:space="preserve">ed important letters and official documents, which </w:t>
      </w:r>
      <w:proofErr w:type="spellStart"/>
      <w:r w:rsidR="009F0430" w:rsidRPr="008F3FA1">
        <w:rPr>
          <w:rFonts w:ascii="Sylfaen" w:hAnsi="Sylfaen" w:cs="Times New Roman"/>
        </w:rPr>
        <w:t>Khrimyan</w:t>
      </w:r>
      <w:proofErr w:type="spellEnd"/>
      <w:r w:rsidR="009F0430" w:rsidRPr="008F3FA1">
        <w:rPr>
          <w:rFonts w:ascii="Sylfaen" w:hAnsi="Sylfaen" w:cs="Times New Roman"/>
        </w:rPr>
        <w:t xml:space="preserve"> </w:t>
      </w:r>
      <w:proofErr w:type="spellStart"/>
      <w:r w:rsidR="00D47F06" w:rsidRPr="008F3FA1">
        <w:rPr>
          <w:rFonts w:ascii="Sylfaen" w:hAnsi="Sylfaen" w:cs="Times New Roman"/>
        </w:rPr>
        <w:t>Hayrik</w:t>
      </w:r>
      <w:proofErr w:type="spellEnd"/>
      <w:r w:rsidR="00D47F06" w:rsidRPr="008F3FA1">
        <w:rPr>
          <w:rFonts w:ascii="Sylfaen" w:hAnsi="Sylfaen" w:cs="Times New Roman"/>
        </w:rPr>
        <w:t xml:space="preserve"> </w:t>
      </w:r>
      <w:r w:rsidR="009E0D53" w:rsidRPr="008F3FA1">
        <w:rPr>
          <w:rFonts w:ascii="Sylfaen" w:hAnsi="Sylfaen" w:cs="Times New Roman"/>
        </w:rPr>
        <w:t xml:space="preserve">had </w:t>
      </w:r>
      <w:r w:rsidR="009F0430" w:rsidRPr="008F3FA1">
        <w:rPr>
          <w:rFonts w:ascii="Sylfaen" w:hAnsi="Sylfaen" w:cs="Times New Roman"/>
        </w:rPr>
        <w:t xml:space="preserve">sent to Mahmud </w:t>
      </w:r>
      <w:proofErr w:type="spellStart"/>
      <w:r w:rsidR="009F0430" w:rsidRPr="008F3FA1">
        <w:rPr>
          <w:rFonts w:ascii="Sylfaen" w:hAnsi="Sylfaen" w:cs="Times New Roman"/>
        </w:rPr>
        <w:t>Ne</w:t>
      </w:r>
      <w:r w:rsidR="004F3217">
        <w:rPr>
          <w:rFonts w:ascii="Sylfaen" w:hAnsi="Sylfaen" w:cs="Times New Roman"/>
        </w:rPr>
        <w:t>d</w:t>
      </w:r>
      <w:r w:rsidR="009F0430" w:rsidRPr="008F3FA1">
        <w:rPr>
          <w:rFonts w:ascii="Sylfaen" w:hAnsi="Sylfaen" w:cs="Times New Roman"/>
        </w:rPr>
        <w:t>im</w:t>
      </w:r>
      <w:proofErr w:type="spellEnd"/>
      <w:r w:rsidR="009501F7">
        <w:rPr>
          <w:rFonts w:ascii="Sylfaen" w:hAnsi="Sylfaen" w:cs="Times New Roman"/>
        </w:rPr>
        <w:t xml:space="preserve"> Pa</w:t>
      </w:r>
      <w:proofErr w:type="spellStart"/>
      <w:r w:rsidR="009501F7">
        <w:rPr>
          <w:rFonts w:ascii="Sylfaen" w:hAnsi="Sylfaen" w:cs="Times New Roman"/>
          <w:lang w:val="tr-TR"/>
        </w:rPr>
        <w:t>sh</w:t>
      </w:r>
      <w:proofErr w:type="spellEnd"/>
      <w:r w:rsidR="009501F7">
        <w:rPr>
          <w:rFonts w:ascii="Sylfaen" w:hAnsi="Sylfaen" w:cs="Times New Roman"/>
        </w:rPr>
        <w:t>a</w:t>
      </w:r>
      <w:r w:rsidR="009F0430" w:rsidRPr="008F3FA1">
        <w:rPr>
          <w:rFonts w:ascii="Sylfaen" w:hAnsi="Sylfaen" w:cs="Times New Roman"/>
        </w:rPr>
        <w:t xml:space="preserve">, Mehmed </w:t>
      </w:r>
      <w:proofErr w:type="spellStart"/>
      <w:r w:rsidR="009F0430" w:rsidRPr="008F3FA1">
        <w:rPr>
          <w:rFonts w:ascii="Sylfaen" w:hAnsi="Sylfaen" w:cs="Times New Roman"/>
        </w:rPr>
        <w:t>Rush</w:t>
      </w:r>
      <w:r w:rsidR="00E37BA2">
        <w:rPr>
          <w:rFonts w:ascii="Sylfaen" w:hAnsi="Sylfaen" w:cs="Times New Roman"/>
        </w:rPr>
        <w:t>di</w:t>
      </w:r>
      <w:proofErr w:type="spellEnd"/>
      <w:r w:rsidR="009F0430" w:rsidRPr="008F3FA1">
        <w:rPr>
          <w:rFonts w:ascii="Sylfaen" w:hAnsi="Sylfaen" w:cs="Times New Roman"/>
        </w:rPr>
        <w:t xml:space="preserve"> </w:t>
      </w:r>
      <w:r w:rsidR="009501F7">
        <w:rPr>
          <w:rFonts w:ascii="Sylfaen" w:hAnsi="Sylfaen" w:cs="Times New Roman"/>
        </w:rPr>
        <w:t xml:space="preserve">Pasha, </w:t>
      </w:r>
      <w:r w:rsidR="009F0430" w:rsidRPr="008F3FA1">
        <w:rPr>
          <w:rFonts w:ascii="Sylfaen" w:hAnsi="Sylfaen" w:cs="Times New Roman"/>
        </w:rPr>
        <w:t xml:space="preserve">and </w:t>
      </w:r>
      <w:proofErr w:type="spellStart"/>
      <w:r w:rsidR="009F0430" w:rsidRPr="008F3FA1">
        <w:rPr>
          <w:rFonts w:ascii="Sylfaen" w:hAnsi="Sylfaen" w:cs="Times New Roman"/>
        </w:rPr>
        <w:t>Huse</w:t>
      </w:r>
      <w:r w:rsidR="00E37BA2">
        <w:rPr>
          <w:rFonts w:ascii="Sylfaen" w:hAnsi="Sylfaen" w:cs="Times New Roman"/>
        </w:rPr>
        <w:t>y</w:t>
      </w:r>
      <w:r w:rsidR="009F0430" w:rsidRPr="008F3FA1">
        <w:rPr>
          <w:rFonts w:ascii="Sylfaen" w:hAnsi="Sylfaen" w:cs="Times New Roman"/>
        </w:rPr>
        <w:t>in</w:t>
      </w:r>
      <w:proofErr w:type="spellEnd"/>
      <w:r w:rsidR="009F0430" w:rsidRPr="008F3FA1">
        <w:rPr>
          <w:rFonts w:ascii="Sylfaen" w:hAnsi="Sylfaen" w:cs="Times New Roman"/>
        </w:rPr>
        <w:t xml:space="preserve"> </w:t>
      </w:r>
      <w:proofErr w:type="spellStart"/>
      <w:r w:rsidR="009F0430" w:rsidRPr="008F3FA1">
        <w:rPr>
          <w:rFonts w:ascii="Sylfaen" w:hAnsi="Sylfaen" w:cs="Times New Roman"/>
        </w:rPr>
        <w:t>Avni</w:t>
      </w:r>
      <w:proofErr w:type="spellEnd"/>
      <w:r w:rsidR="009F0430" w:rsidRPr="008F3FA1">
        <w:rPr>
          <w:rFonts w:ascii="Sylfaen" w:hAnsi="Sylfaen" w:cs="Times New Roman"/>
        </w:rPr>
        <w:t xml:space="preserve">. </w:t>
      </w:r>
      <w:r w:rsidR="009C5AC9" w:rsidRPr="008F3FA1">
        <w:rPr>
          <w:rFonts w:ascii="Sylfaen" w:hAnsi="Sylfaen" w:cs="Times New Roman"/>
        </w:rPr>
        <w:t>Then</w:t>
      </w:r>
      <w:r w:rsidR="00AA11E1">
        <w:rPr>
          <w:rFonts w:ascii="Sylfaen" w:hAnsi="Sylfaen" w:cs="Times New Roman"/>
        </w:rPr>
        <w:t>,</w:t>
      </w:r>
      <w:r w:rsidR="009C5AC9" w:rsidRPr="008F3FA1">
        <w:rPr>
          <w:rFonts w:ascii="Sylfaen" w:hAnsi="Sylfaen" w:cs="Times New Roman"/>
        </w:rPr>
        <w:t xml:space="preserve"> he</w:t>
      </w:r>
      <w:r w:rsidR="009F0430" w:rsidRPr="008F3FA1">
        <w:rPr>
          <w:rFonts w:ascii="Sylfaen" w:hAnsi="Sylfaen" w:cs="Times New Roman"/>
        </w:rPr>
        <w:t xml:space="preserve"> </w:t>
      </w:r>
      <w:r w:rsidR="009C5AC9" w:rsidRPr="008F3FA1">
        <w:rPr>
          <w:rFonts w:ascii="Sylfaen" w:hAnsi="Sylfaen" w:cs="Times New Roman"/>
        </w:rPr>
        <w:t>copied</w:t>
      </w:r>
      <w:r w:rsidR="009F0430" w:rsidRPr="008F3FA1">
        <w:rPr>
          <w:rFonts w:ascii="Sylfaen" w:hAnsi="Sylfaen" w:cs="Times New Roman"/>
        </w:rPr>
        <w:t xml:space="preserve"> </w:t>
      </w:r>
      <w:proofErr w:type="spellStart"/>
      <w:r w:rsidR="009F0430" w:rsidRPr="008F3FA1">
        <w:rPr>
          <w:rFonts w:ascii="Sylfaen" w:hAnsi="Sylfaen" w:cs="Times New Roman"/>
        </w:rPr>
        <w:t>Izmirlian’s</w:t>
      </w:r>
      <w:proofErr w:type="spellEnd"/>
      <w:r w:rsidR="009F0430" w:rsidRPr="008F3FA1">
        <w:rPr>
          <w:rFonts w:ascii="Sylfaen" w:hAnsi="Sylfaen" w:cs="Times New Roman"/>
        </w:rPr>
        <w:t xml:space="preserve"> l</w:t>
      </w:r>
      <w:r w:rsidR="009E0D53" w:rsidRPr="008F3FA1">
        <w:rPr>
          <w:rFonts w:ascii="Sylfaen" w:hAnsi="Sylfaen" w:cs="Times New Roman"/>
        </w:rPr>
        <w:t xml:space="preserve">etter sent to </w:t>
      </w:r>
      <w:proofErr w:type="spellStart"/>
      <w:r w:rsidR="009E0D53" w:rsidRPr="008F3FA1">
        <w:rPr>
          <w:rFonts w:ascii="Sylfaen" w:hAnsi="Sylfaen" w:cs="Times New Roman"/>
        </w:rPr>
        <w:t>Meriem</w:t>
      </w:r>
      <w:proofErr w:type="spellEnd"/>
      <w:r w:rsidR="009E0D53" w:rsidRPr="008F3FA1">
        <w:rPr>
          <w:rFonts w:ascii="Sylfaen" w:hAnsi="Sylfaen" w:cs="Times New Roman"/>
        </w:rPr>
        <w:t xml:space="preserve"> </w:t>
      </w:r>
      <w:proofErr w:type="spellStart"/>
      <w:r w:rsidR="009E0D53" w:rsidRPr="008F3FA1">
        <w:rPr>
          <w:rFonts w:ascii="Sylfaen" w:hAnsi="Sylfaen" w:cs="Times New Roman"/>
        </w:rPr>
        <w:t>Guli</w:t>
      </w:r>
      <w:proofErr w:type="spellEnd"/>
      <w:r w:rsidR="009E0D53" w:rsidRPr="008F3FA1">
        <w:rPr>
          <w:rFonts w:ascii="Sylfaen" w:hAnsi="Sylfaen" w:cs="Times New Roman"/>
        </w:rPr>
        <w:t xml:space="preserve"> dated</w:t>
      </w:r>
      <w:r w:rsidR="009F0430" w:rsidRPr="008F3FA1">
        <w:rPr>
          <w:rFonts w:ascii="Sylfaen" w:hAnsi="Sylfaen" w:cs="Times New Roman"/>
        </w:rPr>
        <w:t xml:space="preserve"> September </w:t>
      </w:r>
      <w:r w:rsidR="009E0D53" w:rsidRPr="008F3FA1">
        <w:rPr>
          <w:rFonts w:ascii="Sylfaen" w:hAnsi="Sylfaen" w:cs="Times New Roman"/>
        </w:rPr>
        <w:t xml:space="preserve">17, </w:t>
      </w:r>
      <w:r w:rsidR="009F0430" w:rsidRPr="008F3FA1">
        <w:rPr>
          <w:rFonts w:ascii="Sylfaen" w:hAnsi="Sylfaen" w:cs="Times New Roman"/>
        </w:rPr>
        <w:t>1876. After the long introduction, he wrote a short chapter</w:t>
      </w:r>
      <w:r w:rsidR="00AA11E1">
        <w:rPr>
          <w:rFonts w:ascii="Sylfaen" w:hAnsi="Sylfaen" w:cs="Times New Roman"/>
        </w:rPr>
        <w:t>, called</w:t>
      </w:r>
      <w:r w:rsidR="009F0430" w:rsidRPr="008F3FA1">
        <w:rPr>
          <w:rFonts w:ascii="Sylfaen" w:hAnsi="Sylfaen" w:cs="Times New Roman"/>
        </w:rPr>
        <w:t xml:space="preserve"> "</w:t>
      </w:r>
      <w:proofErr w:type="spellStart"/>
      <w:r w:rsidR="009F0430" w:rsidRPr="008F3FA1">
        <w:rPr>
          <w:rFonts w:ascii="Sylfaen" w:hAnsi="Sylfaen" w:cs="Times New Roman"/>
        </w:rPr>
        <w:t>Tadchkahayk</w:t>
      </w:r>
      <w:proofErr w:type="spellEnd"/>
      <w:r w:rsidR="009F0430" w:rsidRPr="008F3FA1">
        <w:rPr>
          <w:rFonts w:ascii="Sylfaen" w:hAnsi="Sylfaen" w:cs="Times New Roman"/>
        </w:rPr>
        <w:t xml:space="preserve">" [Turkish Armenians], </w:t>
      </w:r>
      <w:r w:rsidR="00AA11E1">
        <w:rPr>
          <w:rFonts w:ascii="Sylfaen" w:hAnsi="Sylfaen" w:cs="Times New Roman"/>
        </w:rPr>
        <w:t xml:space="preserve">in </w:t>
      </w:r>
      <w:r w:rsidR="009F0430" w:rsidRPr="008F3FA1">
        <w:rPr>
          <w:rFonts w:ascii="Sylfaen" w:hAnsi="Sylfaen" w:cs="Times New Roman"/>
        </w:rPr>
        <w:t xml:space="preserve">which </w:t>
      </w:r>
      <w:r w:rsidR="00AA11E1">
        <w:rPr>
          <w:rFonts w:ascii="Sylfaen" w:hAnsi="Sylfaen" w:cs="Times New Roman"/>
        </w:rPr>
        <w:t>he cited</w:t>
      </w:r>
      <w:r w:rsidR="009F0430" w:rsidRPr="008F3FA1">
        <w:rPr>
          <w:rFonts w:ascii="Sylfaen" w:hAnsi="Sylfaen" w:cs="Times New Roman"/>
        </w:rPr>
        <w:t xml:space="preserve"> the Armenian writer </w:t>
      </w:r>
      <w:proofErr w:type="spellStart"/>
      <w:r w:rsidR="009F0430" w:rsidRPr="008F3FA1">
        <w:rPr>
          <w:rFonts w:ascii="Sylfaen" w:hAnsi="Sylfaen" w:cs="Times New Roman"/>
        </w:rPr>
        <w:t>Raffe's</w:t>
      </w:r>
      <w:proofErr w:type="spellEnd"/>
      <w:r w:rsidR="009F0430" w:rsidRPr="008F3FA1">
        <w:rPr>
          <w:rFonts w:ascii="Sylfaen" w:hAnsi="Sylfaen" w:cs="Times New Roman"/>
        </w:rPr>
        <w:t xml:space="preserve"> homonym work</w:t>
      </w:r>
      <w:r w:rsidR="009F0430" w:rsidRPr="008F3FA1">
        <w:rPr>
          <w:rStyle w:val="FootnoteReference"/>
          <w:rFonts w:ascii="Sylfaen" w:hAnsi="Sylfaen" w:cs="Times New Roman"/>
        </w:rPr>
        <w:footnoteReference w:id="3"/>
      </w:r>
      <w:r w:rsidR="009F0430" w:rsidRPr="008F3FA1">
        <w:rPr>
          <w:rFonts w:ascii="Sylfaen" w:hAnsi="Sylfaen" w:cs="Times New Roman"/>
        </w:rPr>
        <w:t xml:space="preserve"> on the issue</w:t>
      </w:r>
      <w:r w:rsidR="00AA11E1">
        <w:rPr>
          <w:rFonts w:ascii="Sylfaen" w:hAnsi="Sylfaen" w:cs="Times New Roman"/>
        </w:rPr>
        <w:t xml:space="preserve">, and left it </w:t>
      </w:r>
      <w:r w:rsidR="000A0DF8">
        <w:rPr>
          <w:rFonts w:ascii="Sylfaen" w:hAnsi="Sylfaen" w:cs="Times New Roman"/>
        </w:rPr>
        <w:t>incomplete</w:t>
      </w:r>
      <w:r w:rsidR="009F0430" w:rsidRPr="008F3FA1">
        <w:rPr>
          <w:rFonts w:ascii="Sylfaen" w:hAnsi="Sylfaen" w:cs="Times New Roman"/>
        </w:rPr>
        <w:t xml:space="preserve">. </w:t>
      </w:r>
      <w:r w:rsidR="000A0DF8">
        <w:rPr>
          <w:rFonts w:ascii="Sylfaen" w:hAnsi="Sylfaen" w:cs="Times New Roman"/>
        </w:rPr>
        <w:t>He</w:t>
      </w:r>
      <w:r w:rsidR="00AA11E1">
        <w:rPr>
          <w:rFonts w:ascii="Sylfaen" w:hAnsi="Sylfaen" w:cs="Times New Roman"/>
        </w:rPr>
        <w:t xml:space="preserve"> continued to write</w:t>
      </w:r>
      <w:r w:rsidR="009F0430" w:rsidRPr="008F3FA1">
        <w:rPr>
          <w:rFonts w:ascii="Sylfaen" w:hAnsi="Sylfaen" w:cs="Times New Roman"/>
        </w:rPr>
        <w:t xml:space="preserve"> about the Armenian question </w:t>
      </w:r>
      <w:r w:rsidR="00AA11E1">
        <w:rPr>
          <w:rFonts w:ascii="Sylfaen" w:hAnsi="Sylfaen" w:cs="Times New Roman"/>
        </w:rPr>
        <w:t>and</w:t>
      </w:r>
      <w:r w:rsidR="009F0430" w:rsidRPr="008F3FA1">
        <w:rPr>
          <w:rFonts w:ascii="Sylfaen" w:hAnsi="Sylfaen" w:cs="Times New Roman"/>
        </w:rPr>
        <w:t xml:space="preserve"> </w:t>
      </w:r>
      <w:r w:rsidR="00AA11E1">
        <w:rPr>
          <w:rFonts w:ascii="Sylfaen" w:hAnsi="Sylfaen" w:cs="Times New Roman"/>
        </w:rPr>
        <w:t>made citations</w:t>
      </w:r>
      <w:r w:rsidR="009F0430" w:rsidRPr="008F3FA1">
        <w:rPr>
          <w:rFonts w:ascii="Sylfaen" w:hAnsi="Sylfaen" w:cs="Times New Roman"/>
        </w:rPr>
        <w:t xml:space="preserve"> from works of </w:t>
      </w:r>
      <w:r w:rsidR="009F0430" w:rsidRPr="008F3FA1">
        <w:rPr>
          <w:rFonts w:ascii="Sylfaen" w:hAnsi="Sylfaen" w:cs="Times New Roman"/>
          <w:color w:val="000000"/>
        </w:rPr>
        <w:t>G</w:t>
      </w:r>
      <w:r w:rsidR="000074FE">
        <w:rPr>
          <w:rFonts w:ascii="Sylfaen" w:hAnsi="Sylfaen" w:cs="Times New Roman"/>
          <w:color w:val="000000"/>
        </w:rPr>
        <w:t>.</w:t>
      </w:r>
      <w:r w:rsidR="009F0430" w:rsidRPr="008F3FA1">
        <w:rPr>
          <w:rFonts w:ascii="Sylfaen" w:hAnsi="Sylfaen" w:cs="Times New Roman"/>
          <w:color w:val="000000"/>
        </w:rPr>
        <w:t xml:space="preserve"> </w:t>
      </w:r>
      <w:proofErr w:type="spellStart"/>
      <w:r w:rsidR="009F0430" w:rsidRPr="008F3FA1">
        <w:rPr>
          <w:rFonts w:ascii="Sylfaen" w:hAnsi="Sylfaen" w:cs="Times New Roman"/>
          <w:color w:val="000000"/>
        </w:rPr>
        <w:t>Lazian</w:t>
      </w:r>
      <w:proofErr w:type="spellEnd"/>
      <w:r w:rsidR="009F0430" w:rsidRPr="008F3FA1">
        <w:rPr>
          <w:rStyle w:val="FootnoteReference"/>
          <w:rFonts w:ascii="Sylfaen" w:hAnsi="Sylfaen" w:cs="Times New Roman"/>
          <w:color w:val="000000"/>
        </w:rPr>
        <w:footnoteReference w:id="4"/>
      </w:r>
      <w:r w:rsidR="009F0430" w:rsidRPr="008F3FA1">
        <w:rPr>
          <w:rFonts w:ascii="Sylfaen" w:hAnsi="Sylfaen" w:cs="Times New Roman"/>
        </w:rPr>
        <w:t>, G</w:t>
      </w:r>
      <w:r w:rsidR="000074FE">
        <w:rPr>
          <w:rFonts w:ascii="Sylfaen" w:hAnsi="Sylfaen" w:cs="Times New Roman"/>
        </w:rPr>
        <w:t xml:space="preserve">. </w:t>
      </w:r>
      <w:r w:rsidR="009F0430" w:rsidRPr="008F3FA1">
        <w:rPr>
          <w:rFonts w:ascii="Sylfaen" w:hAnsi="Sylfaen" w:cs="Times New Roman"/>
        </w:rPr>
        <w:t>Simonian</w:t>
      </w:r>
      <w:r w:rsidR="009F0430" w:rsidRPr="008F3FA1">
        <w:rPr>
          <w:rStyle w:val="FootnoteReference"/>
          <w:rFonts w:ascii="Sylfaen" w:hAnsi="Sylfaen" w:cs="Times New Roman"/>
        </w:rPr>
        <w:footnoteReference w:id="5"/>
      </w:r>
      <w:r w:rsidR="009F0430" w:rsidRPr="008F3FA1">
        <w:rPr>
          <w:rFonts w:ascii="Sylfaen" w:hAnsi="Sylfaen" w:cs="Times New Roman"/>
        </w:rPr>
        <w:t>, H</w:t>
      </w:r>
      <w:r w:rsidR="000074FE">
        <w:rPr>
          <w:rFonts w:ascii="Sylfaen" w:hAnsi="Sylfaen" w:cs="Times New Roman"/>
        </w:rPr>
        <w:t>.</w:t>
      </w:r>
      <w:r w:rsidR="009F0430" w:rsidRPr="008F3FA1">
        <w:rPr>
          <w:rFonts w:ascii="Sylfaen" w:hAnsi="Sylfaen" w:cs="Times New Roman"/>
        </w:rPr>
        <w:t xml:space="preserve"> </w:t>
      </w:r>
      <w:proofErr w:type="spellStart"/>
      <w:r w:rsidR="009F0430" w:rsidRPr="008F3FA1">
        <w:rPr>
          <w:rFonts w:ascii="Sylfaen" w:hAnsi="Sylfaen" w:cs="Times New Roman"/>
        </w:rPr>
        <w:t>Yeramyan</w:t>
      </w:r>
      <w:proofErr w:type="spellEnd"/>
      <w:r w:rsidR="009F0430" w:rsidRPr="008F3FA1">
        <w:rPr>
          <w:rStyle w:val="FootnoteReference"/>
          <w:rFonts w:ascii="Sylfaen" w:hAnsi="Sylfaen" w:cs="Times New Roman"/>
        </w:rPr>
        <w:footnoteReference w:id="6"/>
      </w:r>
      <w:r w:rsidR="009F0430" w:rsidRPr="008F3FA1">
        <w:rPr>
          <w:rFonts w:ascii="Sylfaen" w:hAnsi="Sylfaen" w:cs="Times New Roman"/>
        </w:rPr>
        <w:t xml:space="preserve">, </w:t>
      </w:r>
      <w:proofErr w:type="spellStart"/>
      <w:r w:rsidR="009F0430" w:rsidRPr="008F3FA1">
        <w:rPr>
          <w:rFonts w:ascii="Sylfaen" w:hAnsi="Sylfaen" w:cs="Times New Roman"/>
        </w:rPr>
        <w:t>Aknuni</w:t>
      </w:r>
      <w:proofErr w:type="spellEnd"/>
      <w:r w:rsidR="009F0430" w:rsidRPr="008F3FA1">
        <w:rPr>
          <w:rFonts w:ascii="Sylfaen" w:hAnsi="Sylfaen" w:cs="Times New Roman"/>
        </w:rPr>
        <w:t xml:space="preserve"> </w:t>
      </w:r>
      <w:r w:rsidR="009F0430" w:rsidRPr="008F3FA1">
        <w:rPr>
          <w:rFonts w:ascii="Sylfaen" w:hAnsi="Sylfaen" w:cs="Times New Roman"/>
        </w:rPr>
        <w:lastRenderedPageBreak/>
        <w:t>(</w:t>
      </w:r>
      <w:proofErr w:type="spellStart"/>
      <w:r w:rsidR="009F0430" w:rsidRPr="008F3FA1">
        <w:rPr>
          <w:rFonts w:ascii="Sylfaen" w:hAnsi="Sylfaen" w:cs="Times New Roman"/>
        </w:rPr>
        <w:t>Khachatur</w:t>
      </w:r>
      <w:proofErr w:type="spellEnd"/>
      <w:r w:rsidR="009F0430" w:rsidRPr="008F3FA1">
        <w:rPr>
          <w:rFonts w:ascii="Sylfaen" w:hAnsi="Sylfaen" w:cs="Times New Roman"/>
        </w:rPr>
        <w:t xml:space="preserve"> </w:t>
      </w:r>
      <w:proofErr w:type="spellStart"/>
      <w:r w:rsidR="009F0430" w:rsidRPr="008F3FA1">
        <w:rPr>
          <w:rFonts w:ascii="Sylfaen" w:hAnsi="Sylfaen" w:cs="Times New Roman"/>
        </w:rPr>
        <w:t>Malumian</w:t>
      </w:r>
      <w:proofErr w:type="spellEnd"/>
      <w:r w:rsidR="009F0430" w:rsidRPr="008F3FA1">
        <w:rPr>
          <w:rFonts w:ascii="Sylfaen" w:hAnsi="Sylfaen" w:cs="Times New Roman"/>
        </w:rPr>
        <w:t>)</w:t>
      </w:r>
      <w:r w:rsidR="009F0430" w:rsidRPr="008F3FA1">
        <w:rPr>
          <w:rStyle w:val="FootnoteReference"/>
          <w:rFonts w:ascii="Sylfaen" w:hAnsi="Sylfaen" w:cs="Times New Roman"/>
        </w:rPr>
        <w:footnoteReference w:id="7"/>
      </w:r>
      <w:r w:rsidR="009F0430" w:rsidRPr="008F3FA1">
        <w:rPr>
          <w:rFonts w:ascii="Sylfaen" w:hAnsi="Sylfaen" w:cs="Times New Roman"/>
        </w:rPr>
        <w:t xml:space="preserve">, A. </w:t>
      </w:r>
      <w:proofErr w:type="spellStart"/>
      <w:r w:rsidR="009F0430" w:rsidRPr="008F3FA1">
        <w:rPr>
          <w:rFonts w:ascii="Sylfaen" w:hAnsi="Sylfaen" w:cs="Times New Roman"/>
        </w:rPr>
        <w:t>Perperian</w:t>
      </w:r>
      <w:proofErr w:type="spellEnd"/>
      <w:r w:rsidR="009F0430" w:rsidRPr="008F3FA1">
        <w:rPr>
          <w:rStyle w:val="FootnoteReference"/>
          <w:rFonts w:ascii="Sylfaen" w:hAnsi="Sylfaen" w:cs="Times New Roman"/>
        </w:rPr>
        <w:footnoteReference w:id="8"/>
      </w:r>
      <w:r w:rsidR="009F0430" w:rsidRPr="008F3FA1">
        <w:rPr>
          <w:rFonts w:ascii="Sylfaen" w:hAnsi="Sylfaen" w:cs="Times New Roman"/>
        </w:rPr>
        <w:t xml:space="preserve">, </w:t>
      </w:r>
      <w:proofErr w:type="spellStart"/>
      <w:r w:rsidR="009F0430" w:rsidRPr="008F3FA1">
        <w:rPr>
          <w:rFonts w:ascii="Sylfaen" w:hAnsi="Sylfaen" w:cs="Times New Roman"/>
        </w:rPr>
        <w:t>Khrimyan</w:t>
      </w:r>
      <w:proofErr w:type="spellEnd"/>
      <w:r w:rsidR="009F0430" w:rsidRPr="008F3FA1">
        <w:rPr>
          <w:rFonts w:ascii="Sylfaen" w:hAnsi="Sylfaen" w:cs="Times New Roman"/>
        </w:rPr>
        <w:t xml:space="preserve"> </w:t>
      </w:r>
      <w:proofErr w:type="spellStart"/>
      <w:r w:rsidR="009F0430" w:rsidRPr="008F3FA1">
        <w:rPr>
          <w:rFonts w:ascii="Sylfaen" w:hAnsi="Sylfaen" w:cs="Times New Roman"/>
        </w:rPr>
        <w:t>Hayrig</w:t>
      </w:r>
      <w:proofErr w:type="spellEnd"/>
      <w:r w:rsidR="009F0430" w:rsidRPr="008F3FA1">
        <w:rPr>
          <w:rStyle w:val="FootnoteReference"/>
          <w:rFonts w:ascii="Sylfaen" w:hAnsi="Sylfaen" w:cs="Times New Roman"/>
        </w:rPr>
        <w:footnoteReference w:id="9"/>
      </w:r>
      <w:r w:rsidR="009F0430" w:rsidRPr="008F3FA1">
        <w:rPr>
          <w:rFonts w:ascii="Sylfaen" w:hAnsi="Sylfaen" w:cs="Times New Roman"/>
        </w:rPr>
        <w:t xml:space="preserve">, Minas </w:t>
      </w:r>
      <w:proofErr w:type="spellStart"/>
      <w:r w:rsidR="009F0430" w:rsidRPr="008F3FA1">
        <w:rPr>
          <w:rFonts w:ascii="Sylfaen" w:hAnsi="Sylfaen" w:cs="Times New Roman"/>
        </w:rPr>
        <w:t>Cheraz</w:t>
      </w:r>
      <w:proofErr w:type="spellEnd"/>
      <w:r w:rsidR="009F0430" w:rsidRPr="008F3FA1">
        <w:rPr>
          <w:rStyle w:val="FootnoteReference"/>
          <w:rFonts w:ascii="Sylfaen" w:hAnsi="Sylfaen" w:cs="Times New Roman"/>
        </w:rPr>
        <w:footnoteReference w:id="10"/>
      </w:r>
      <w:r w:rsidR="009F0430" w:rsidRPr="008F3FA1">
        <w:rPr>
          <w:rFonts w:ascii="Sylfaen" w:hAnsi="Sylfaen" w:cs="Times New Roman"/>
        </w:rPr>
        <w:t xml:space="preserve">, G. </w:t>
      </w:r>
      <w:proofErr w:type="spellStart"/>
      <w:r w:rsidR="009F0430" w:rsidRPr="008F3FA1">
        <w:rPr>
          <w:rFonts w:ascii="Sylfaen" w:hAnsi="Sylfaen" w:cs="Times New Roman"/>
        </w:rPr>
        <w:t>Artsruni</w:t>
      </w:r>
      <w:proofErr w:type="spellEnd"/>
      <w:r w:rsidR="009F0430" w:rsidRPr="008F3FA1">
        <w:rPr>
          <w:rStyle w:val="FootnoteReference"/>
          <w:rFonts w:ascii="Sylfaen" w:hAnsi="Sylfaen" w:cs="Times New Roman"/>
        </w:rPr>
        <w:footnoteReference w:id="11"/>
      </w:r>
      <w:r w:rsidR="009F0430" w:rsidRPr="008F3FA1">
        <w:rPr>
          <w:rFonts w:ascii="Sylfaen" w:hAnsi="Sylfaen" w:cs="Times New Roman"/>
        </w:rPr>
        <w:t>, Leo</w:t>
      </w:r>
      <w:r w:rsidR="009F0430" w:rsidRPr="008F3FA1">
        <w:rPr>
          <w:rStyle w:val="FootnoteReference"/>
          <w:rFonts w:ascii="Sylfaen" w:hAnsi="Sylfaen" w:cs="Times New Roman"/>
        </w:rPr>
        <w:footnoteReference w:id="12"/>
      </w:r>
      <w:r w:rsidR="009F0430" w:rsidRPr="008F3FA1">
        <w:rPr>
          <w:rFonts w:ascii="Sylfaen" w:hAnsi="Sylfaen" w:cs="Times New Roman"/>
        </w:rPr>
        <w:t xml:space="preserve">, G.  </w:t>
      </w:r>
      <w:proofErr w:type="spellStart"/>
      <w:r w:rsidR="009F0430" w:rsidRPr="008F3FA1">
        <w:rPr>
          <w:rFonts w:ascii="Sylfaen" w:hAnsi="Sylfaen" w:cs="Times New Roman"/>
        </w:rPr>
        <w:t>Lazian</w:t>
      </w:r>
      <w:proofErr w:type="spellEnd"/>
      <w:r w:rsidR="009F0430" w:rsidRPr="008F3FA1">
        <w:rPr>
          <w:rStyle w:val="FootnoteReference"/>
          <w:rFonts w:ascii="Sylfaen" w:hAnsi="Sylfaen" w:cs="Times New Roman"/>
        </w:rPr>
        <w:footnoteReference w:id="13"/>
      </w:r>
      <w:r w:rsidR="009F0430" w:rsidRPr="008F3FA1">
        <w:rPr>
          <w:rFonts w:ascii="Sylfaen" w:hAnsi="Sylfaen" w:cs="Times New Roman"/>
        </w:rPr>
        <w:t xml:space="preserve">, A. </w:t>
      </w:r>
      <w:proofErr w:type="spellStart"/>
      <w:r w:rsidR="009F0430" w:rsidRPr="008F3FA1">
        <w:rPr>
          <w:rFonts w:ascii="Sylfaen" w:hAnsi="Sylfaen" w:cs="Times New Roman"/>
        </w:rPr>
        <w:t>Yeritsyan</w:t>
      </w:r>
      <w:proofErr w:type="spellEnd"/>
      <w:r w:rsidR="009F0430" w:rsidRPr="008F3FA1">
        <w:rPr>
          <w:rStyle w:val="FootnoteReference"/>
          <w:rFonts w:ascii="Sylfaen" w:hAnsi="Sylfaen" w:cs="Times New Roman"/>
        </w:rPr>
        <w:footnoteReference w:id="14"/>
      </w:r>
      <w:r w:rsidR="009F0430" w:rsidRPr="008F3FA1">
        <w:rPr>
          <w:rFonts w:ascii="Sylfaen" w:hAnsi="Sylfaen" w:cs="Times New Roman"/>
        </w:rPr>
        <w:t xml:space="preserve">, M. </w:t>
      </w:r>
      <w:proofErr w:type="spellStart"/>
      <w:r w:rsidR="009F0430" w:rsidRPr="008F3FA1">
        <w:rPr>
          <w:rFonts w:ascii="Sylfaen" w:hAnsi="Sylfaen" w:cs="Times New Roman"/>
        </w:rPr>
        <w:t>Varandian</w:t>
      </w:r>
      <w:proofErr w:type="spellEnd"/>
      <w:r w:rsidR="009F0430" w:rsidRPr="008F3FA1">
        <w:rPr>
          <w:rStyle w:val="FootnoteReference"/>
          <w:rFonts w:ascii="Sylfaen" w:hAnsi="Sylfaen" w:cs="Times New Roman"/>
        </w:rPr>
        <w:footnoteReference w:id="15"/>
      </w:r>
      <w:r w:rsidR="009F0430" w:rsidRPr="008F3FA1">
        <w:rPr>
          <w:rFonts w:ascii="Sylfaen" w:hAnsi="Sylfaen" w:cs="Times New Roman"/>
        </w:rPr>
        <w:t xml:space="preserve">, </w:t>
      </w:r>
      <w:r w:rsidR="009F0430" w:rsidRPr="008F3FA1">
        <w:rPr>
          <w:rFonts w:ascii="Sylfaen" w:hAnsi="Sylfaen" w:cs="Times New Roman"/>
          <w:color w:val="000000"/>
        </w:rPr>
        <w:t xml:space="preserve">A. </w:t>
      </w:r>
      <w:proofErr w:type="spellStart"/>
      <w:r w:rsidR="009F0430" w:rsidRPr="008F3FA1">
        <w:rPr>
          <w:rFonts w:ascii="Sylfaen" w:hAnsi="Sylfaen" w:cs="Times New Roman"/>
          <w:color w:val="000000"/>
        </w:rPr>
        <w:t>Schopoff</w:t>
      </w:r>
      <w:proofErr w:type="spellEnd"/>
      <w:r w:rsidR="009F0430" w:rsidRPr="008F3FA1">
        <w:rPr>
          <w:rStyle w:val="FootnoteReference"/>
          <w:rFonts w:ascii="Sylfaen" w:hAnsi="Sylfaen" w:cs="Times New Roman"/>
          <w:color w:val="000000"/>
        </w:rPr>
        <w:footnoteReference w:id="16"/>
      </w:r>
      <w:r w:rsidR="009F0430" w:rsidRPr="008F3FA1">
        <w:rPr>
          <w:rFonts w:ascii="Sylfaen" w:hAnsi="Sylfaen" w:cs="Times New Roman"/>
          <w:color w:val="000000"/>
        </w:rPr>
        <w:t xml:space="preserve"> and others. </w:t>
      </w:r>
      <w:r w:rsidR="000A0DF8">
        <w:rPr>
          <w:rFonts w:ascii="Sylfaen" w:hAnsi="Sylfaen" w:cs="Times New Roman"/>
          <w:color w:val="000000"/>
        </w:rPr>
        <w:t>He</w:t>
      </w:r>
      <w:r w:rsidR="001D2E97" w:rsidRPr="008F3FA1">
        <w:rPr>
          <w:rFonts w:ascii="Sylfaen" w:hAnsi="Sylfaen" w:cs="Times New Roman"/>
          <w:color w:val="000000"/>
        </w:rPr>
        <w:t xml:space="preserve"> never completed the essay, but the content of it </w:t>
      </w:r>
      <w:r w:rsidR="009E0D53" w:rsidRPr="008F3FA1">
        <w:rPr>
          <w:rFonts w:ascii="Sylfaen" w:hAnsi="Sylfaen" w:cs="Times New Roman"/>
          <w:color w:val="000000"/>
        </w:rPr>
        <w:t xml:space="preserve">was </w:t>
      </w:r>
      <w:r w:rsidR="001D2E97" w:rsidRPr="008F3FA1">
        <w:rPr>
          <w:rFonts w:ascii="Sylfaen" w:hAnsi="Sylfaen" w:cs="Times New Roman"/>
          <w:color w:val="000000"/>
        </w:rPr>
        <w:t>used for his other works.</w:t>
      </w:r>
      <w:r w:rsidR="00944B9B" w:rsidRPr="008F3FA1">
        <w:rPr>
          <w:rFonts w:ascii="Sylfaen" w:hAnsi="Sylfaen" w:cs="Times New Roman"/>
          <w:color w:val="000000"/>
        </w:rPr>
        <w:t xml:space="preserve"> </w:t>
      </w:r>
      <w:r w:rsidR="00130F5E" w:rsidRPr="008F3FA1">
        <w:rPr>
          <w:rFonts w:ascii="Sylfaen" w:hAnsi="Sylfaen" w:cs="Times New Roman"/>
          <w:color w:val="000000"/>
        </w:rPr>
        <w:t>It shou</w:t>
      </w:r>
      <w:r w:rsidR="009E0D53" w:rsidRPr="008F3FA1">
        <w:rPr>
          <w:rFonts w:ascii="Sylfaen" w:hAnsi="Sylfaen" w:cs="Times New Roman"/>
          <w:color w:val="000000"/>
        </w:rPr>
        <w:t>ld be mentioned that Krieger had been</w:t>
      </w:r>
      <w:r w:rsidR="00130F5E" w:rsidRPr="008F3FA1">
        <w:rPr>
          <w:rFonts w:ascii="Sylfaen" w:hAnsi="Sylfaen" w:cs="Times New Roman"/>
          <w:color w:val="000000"/>
        </w:rPr>
        <w:t xml:space="preserve"> working </w:t>
      </w:r>
      <w:r w:rsidR="009E0D53" w:rsidRPr="008F3FA1">
        <w:rPr>
          <w:rFonts w:ascii="Sylfaen" w:hAnsi="Sylfaen" w:cs="Times New Roman"/>
          <w:color w:val="000000"/>
        </w:rPr>
        <w:t>for years o</w:t>
      </w:r>
      <w:r w:rsidR="00130F5E" w:rsidRPr="008F3FA1">
        <w:rPr>
          <w:rFonts w:ascii="Sylfaen" w:hAnsi="Sylfaen" w:cs="Times New Roman"/>
          <w:color w:val="000000"/>
        </w:rPr>
        <w:t>n</w:t>
      </w:r>
      <w:r w:rsidR="000A0DF8">
        <w:rPr>
          <w:rFonts w:ascii="Sylfaen" w:hAnsi="Sylfaen" w:cs="Times New Roman"/>
          <w:color w:val="000000"/>
        </w:rPr>
        <w:t>ly on</w:t>
      </w:r>
      <w:r w:rsidR="00130F5E" w:rsidRPr="008F3FA1">
        <w:rPr>
          <w:rFonts w:ascii="Sylfaen" w:hAnsi="Sylfaen" w:cs="Times New Roman"/>
          <w:color w:val="000000"/>
        </w:rPr>
        <w:t xml:space="preserve"> one book</w:t>
      </w:r>
      <w:r w:rsidR="000A0DF8">
        <w:rPr>
          <w:rFonts w:ascii="Sylfaen" w:hAnsi="Sylfaen" w:cs="Times New Roman"/>
          <w:color w:val="000000"/>
        </w:rPr>
        <w:t>,</w:t>
      </w:r>
      <w:r w:rsidR="00130F5E" w:rsidRPr="008F3FA1">
        <w:rPr>
          <w:rFonts w:ascii="Sylfaen" w:hAnsi="Sylfaen" w:cs="Times New Roman"/>
          <w:color w:val="000000"/>
        </w:rPr>
        <w:t xml:space="preserve"> or essay</w:t>
      </w:r>
      <w:r w:rsidR="000A0DF8">
        <w:rPr>
          <w:rFonts w:ascii="Sylfaen" w:hAnsi="Sylfaen" w:cs="Times New Roman"/>
          <w:color w:val="000000"/>
        </w:rPr>
        <w:t>,</w:t>
      </w:r>
      <w:r w:rsidR="00130F5E" w:rsidRPr="008F3FA1">
        <w:rPr>
          <w:rFonts w:ascii="Sylfaen" w:hAnsi="Sylfaen" w:cs="Times New Roman"/>
          <w:color w:val="000000"/>
        </w:rPr>
        <w:t xml:space="preserve"> trying to get as much information as possible, </w:t>
      </w:r>
      <w:r w:rsidR="000A0DF8">
        <w:rPr>
          <w:rFonts w:ascii="Sylfaen" w:hAnsi="Sylfaen" w:cs="Times New Roman"/>
          <w:color w:val="000000"/>
        </w:rPr>
        <w:t>which</w:t>
      </w:r>
      <w:r w:rsidR="007C3381" w:rsidRPr="008F3FA1">
        <w:rPr>
          <w:rFonts w:ascii="Sylfaen" w:hAnsi="Sylfaen" w:cs="Times New Roman"/>
          <w:color w:val="000000"/>
        </w:rPr>
        <w:t xml:space="preserve"> is why </w:t>
      </w:r>
      <w:r w:rsidR="009E0D53" w:rsidRPr="008F3FA1">
        <w:rPr>
          <w:rFonts w:ascii="Sylfaen" w:hAnsi="Sylfaen" w:cs="Times New Roman"/>
          <w:color w:val="000000"/>
        </w:rPr>
        <w:t>the archive provides</w:t>
      </w:r>
      <w:r w:rsidR="007C3381" w:rsidRPr="008F3FA1">
        <w:rPr>
          <w:rFonts w:ascii="Sylfaen" w:hAnsi="Sylfaen" w:cs="Times New Roman"/>
          <w:color w:val="000000"/>
        </w:rPr>
        <w:t xml:space="preserve"> </w:t>
      </w:r>
      <w:r w:rsidR="000A0DF8">
        <w:rPr>
          <w:rFonts w:ascii="Sylfaen" w:hAnsi="Sylfaen" w:cs="Times New Roman"/>
          <w:color w:val="000000"/>
        </w:rPr>
        <w:t>numerous</w:t>
      </w:r>
      <w:r w:rsidR="007C3381" w:rsidRPr="008F3FA1">
        <w:rPr>
          <w:rFonts w:ascii="Sylfaen" w:hAnsi="Sylfaen" w:cs="Times New Roman"/>
          <w:color w:val="000000"/>
        </w:rPr>
        <w:t xml:space="preserve"> cop</w:t>
      </w:r>
      <w:r w:rsidR="009E0D53" w:rsidRPr="008F3FA1">
        <w:rPr>
          <w:rFonts w:ascii="Sylfaen" w:hAnsi="Sylfaen" w:cs="Times New Roman"/>
          <w:color w:val="000000"/>
        </w:rPr>
        <w:t>i</w:t>
      </w:r>
      <w:r w:rsidR="007C3381" w:rsidRPr="008F3FA1">
        <w:rPr>
          <w:rFonts w:ascii="Sylfaen" w:hAnsi="Sylfaen" w:cs="Times New Roman"/>
          <w:color w:val="000000"/>
        </w:rPr>
        <w:t>es</w:t>
      </w:r>
      <w:r w:rsidR="00130F5E" w:rsidRPr="008F3FA1">
        <w:rPr>
          <w:rFonts w:ascii="Sylfaen" w:hAnsi="Sylfaen" w:cs="Times New Roman"/>
          <w:color w:val="000000"/>
        </w:rPr>
        <w:t xml:space="preserve"> and drafts of the same work </w:t>
      </w:r>
      <w:r w:rsidR="00944B9B" w:rsidRPr="008F3FA1">
        <w:rPr>
          <w:rFonts w:ascii="Sylfaen" w:hAnsi="Sylfaen" w:cs="Times New Roman"/>
          <w:color w:val="000000"/>
        </w:rPr>
        <w:t>from</w:t>
      </w:r>
      <w:r w:rsidR="00130F5E" w:rsidRPr="008F3FA1">
        <w:rPr>
          <w:rFonts w:ascii="Sylfaen" w:hAnsi="Sylfaen" w:cs="Times New Roman"/>
          <w:color w:val="000000"/>
        </w:rPr>
        <w:t xml:space="preserve"> </w:t>
      </w:r>
      <w:r w:rsidR="000A0DF8">
        <w:rPr>
          <w:rFonts w:ascii="Sylfaen" w:hAnsi="Sylfaen" w:cs="Times New Roman"/>
          <w:color w:val="000000"/>
        </w:rPr>
        <w:t>various</w:t>
      </w:r>
      <w:r w:rsidR="00130F5E" w:rsidRPr="008F3FA1">
        <w:rPr>
          <w:rFonts w:ascii="Sylfaen" w:hAnsi="Sylfaen" w:cs="Times New Roman"/>
          <w:color w:val="000000"/>
        </w:rPr>
        <w:t xml:space="preserve"> years. </w:t>
      </w:r>
    </w:p>
    <w:p w14:paraId="2C9448C3" w14:textId="703737F2" w:rsidR="00DA2236" w:rsidRPr="008F3FA1" w:rsidRDefault="000A0DF8" w:rsidP="008F3FA1">
      <w:pPr>
        <w:spacing w:line="360" w:lineRule="auto"/>
        <w:ind w:firstLine="720"/>
        <w:jc w:val="both"/>
        <w:rPr>
          <w:rFonts w:ascii="Sylfaen" w:hAnsi="Sylfaen" w:cs="Times New Roman"/>
        </w:rPr>
      </w:pPr>
      <w:r>
        <w:rPr>
          <w:rFonts w:ascii="Sylfaen" w:hAnsi="Sylfaen" w:cs="Times New Roman"/>
        </w:rPr>
        <w:t>Mentioned in</w:t>
      </w:r>
      <w:r w:rsidR="00DA2236" w:rsidRPr="008F3FA1">
        <w:rPr>
          <w:rFonts w:ascii="Sylfaen" w:hAnsi="Sylfaen" w:cs="Times New Roman"/>
        </w:rPr>
        <w:t xml:space="preserve"> the introduction, Father </w:t>
      </w:r>
      <w:proofErr w:type="spellStart"/>
      <w:r w:rsidR="001B3ABE">
        <w:rPr>
          <w:rFonts w:ascii="Sylfaen" w:hAnsi="Sylfaen" w:cs="Times New Roman"/>
        </w:rPr>
        <w:t>Guerguerian</w:t>
      </w:r>
      <w:proofErr w:type="spellEnd"/>
      <w:r w:rsidR="00DA2236" w:rsidRPr="008F3FA1">
        <w:rPr>
          <w:rFonts w:ascii="Sylfaen" w:hAnsi="Sylfaen" w:cs="Times New Roman"/>
        </w:rPr>
        <w:t xml:space="preserve"> collected materials regarding all </w:t>
      </w:r>
      <w:proofErr w:type="gramStart"/>
      <w:r w:rsidR="00DA2236" w:rsidRPr="008F3FA1">
        <w:rPr>
          <w:rFonts w:ascii="Sylfaen" w:hAnsi="Sylfaen" w:cs="Times New Roman"/>
        </w:rPr>
        <w:t>aspects</w:t>
      </w:r>
      <w:proofErr w:type="gramEnd"/>
      <w:r w:rsidR="00DA2236" w:rsidRPr="008F3FA1">
        <w:rPr>
          <w:rFonts w:ascii="Sylfaen" w:hAnsi="Sylfaen" w:cs="Times New Roman"/>
        </w:rPr>
        <w:t xml:space="preserve"> Armenian history</w:t>
      </w:r>
      <w:r>
        <w:rPr>
          <w:rFonts w:ascii="Sylfaen" w:hAnsi="Sylfaen" w:cs="Times New Roman"/>
        </w:rPr>
        <w:t xml:space="preserve"> during a century</w:t>
      </w:r>
      <w:r w:rsidR="00DA2236" w:rsidRPr="008F3FA1">
        <w:rPr>
          <w:rFonts w:ascii="Sylfaen" w:hAnsi="Sylfaen" w:cs="Times New Roman"/>
        </w:rPr>
        <w:t xml:space="preserve">, but his primary interest and concentration </w:t>
      </w:r>
      <w:r>
        <w:rPr>
          <w:rFonts w:ascii="Sylfaen" w:hAnsi="Sylfaen" w:cs="Times New Roman"/>
        </w:rPr>
        <w:t>was</w:t>
      </w:r>
      <w:r w:rsidR="002413EC" w:rsidRPr="008F3FA1">
        <w:rPr>
          <w:rFonts w:ascii="Sylfaen" w:hAnsi="Sylfaen" w:cs="Times New Roman"/>
        </w:rPr>
        <w:t xml:space="preserve"> on </w:t>
      </w:r>
      <w:r w:rsidR="009E0D53" w:rsidRPr="008F3FA1">
        <w:rPr>
          <w:rFonts w:ascii="Sylfaen" w:hAnsi="Sylfaen" w:cs="Times New Roman"/>
        </w:rPr>
        <w:t xml:space="preserve">the </w:t>
      </w:r>
      <w:r w:rsidR="002413EC" w:rsidRPr="008F3FA1">
        <w:rPr>
          <w:rFonts w:ascii="Sylfaen" w:hAnsi="Sylfaen" w:cs="Times New Roman"/>
        </w:rPr>
        <w:t>Armenian Genocide</w:t>
      </w:r>
      <w:r w:rsidR="00DA2236" w:rsidRPr="008F3FA1">
        <w:rPr>
          <w:rFonts w:ascii="Sylfaen" w:hAnsi="Sylfaen" w:cs="Times New Roman"/>
        </w:rPr>
        <w:t xml:space="preserve">. He was four years old when </w:t>
      </w:r>
      <w:r w:rsidR="009E0D53" w:rsidRPr="008F3FA1">
        <w:rPr>
          <w:rFonts w:ascii="Sylfaen" w:hAnsi="Sylfaen" w:cs="Times New Roman"/>
        </w:rPr>
        <w:t xml:space="preserve">the </w:t>
      </w:r>
      <w:r w:rsidR="00DA2236" w:rsidRPr="008F3FA1">
        <w:rPr>
          <w:rFonts w:ascii="Sylfaen" w:hAnsi="Sylfaen" w:cs="Times New Roman"/>
        </w:rPr>
        <w:t xml:space="preserve">genocide </w:t>
      </w:r>
      <w:r>
        <w:rPr>
          <w:rFonts w:ascii="Sylfaen" w:hAnsi="Sylfaen" w:cs="Times New Roman"/>
        </w:rPr>
        <w:t>took place</w:t>
      </w:r>
      <w:r w:rsidR="00DA2236" w:rsidRPr="008F3FA1">
        <w:rPr>
          <w:rFonts w:ascii="Sylfaen" w:hAnsi="Sylfaen" w:cs="Times New Roman"/>
        </w:rPr>
        <w:t xml:space="preserve"> and</w:t>
      </w:r>
      <w:r w:rsidR="002C5CC7">
        <w:rPr>
          <w:rFonts w:ascii="Sylfaen" w:hAnsi="Sylfaen" w:cs="Times New Roman"/>
        </w:rPr>
        <w:t>,</w:t>
      </w:r>
      <w:r w:rsidR="00DA2236" w:rsidRPr="008F3FA1">
        <w:rPr>
          <w:rFonts w:ascii="Sylfaen" w:hAnsi="Sylfaen" w:cs="Times New Roman"/>
        </w:rPr>
        <w:t xml:space="preserve"> with his family</w:t>
      </w:r>
      <w:r w:rsidR="002C5CC7">
        <w:rPr>
          <w:rFonts w:ascii="Sylfaen" w:hAnsi="Sylfaen" w:cs="Times New Roman"/>
        </w:rPr>
        <w:t>,</w:t>
      </w:r>
      <w:r w:rsidR="00DA2236" w:rsidRPr="008F3FA1">
        <w:rPr>
          <w:rFonts w:ascii="Sylfaen" w:hAnsi="Sylfaen" w:cs="Times New Roman"/>
        </w:rPr>
        <w:t xml:space="preserve"> </w:t>
      </w:r>
      <w:r w:rsidR="009E0D53" w:rsidRPr="008F3FA1">
        <w:rPr>
          <w:rFonts w:ascii="Sylfaen" w:hAnsi="Sylfaen" w:cs="Times New Roman"/>
        </w:rPr>
        <w:t xml:space="preserve">was </w:t>
      </w:r>
      <w:r w:rsidR="00DA2236" w:rsidRPr="008F3FA1">
        <w:rPr>
          <w:rFonts w:ascii="Sylfaen" w:hAnsi="Sylfaen" w:cs="Times New Roman"/>
        </w:rPr>
        <w:t xml:space="preserve">deported from his hometown </w:t>
      </w:r>
      <w:proofErr w:type="spellStart"/>
      <w:r w:rsidR="00DA2236" w:rsidRPr="008F3FA1">
        <w:rPr>
          <w:rFonts w:ascii="Sylfaen" w:hAnsi="Sylfaen" w:cs="Times New Roman"/>
        </w:rPr>
        <w:t>Kyurin</w:t>
      </w:r>
      <w:proofErr w:type="spellEnd"/>
      <w:r w:rsidR="00DA2236" w:rsidRPr="008F3FA1">
        <w:rPr>
          <w:rFonts w:ascii="Sylfaen" w:hAnsi="Sylfaen" w:cs="Times New Roman"/>
        </w:rPr>
        <w:t xml:space="preserve"> (</w:t>
      </w:r>
      <w:proofErr w:type="spellStart"/>
      <w:r w:rsidR="00DA2236" w:rsidRPr="008F3FA1">
        <w:rPr>
          <w:rFonts w:ascii="Sylfaen" w:hAnsi="Sylfaen" w:cs="Times New Roman"/>
        </w:rPr>
        <w:t>Gürün</w:t>
      </w:r>
      <w:proofErr w:type="spellEnd"/>
      <w:r w:rsidR="00DA2236" w:rsidRPr="008F3FA1">
        <w:rPr>
          <w:rFonts w:ascii="Sylfaen" w:hAnsi="Sylfaen" w:cs="Times New Roman"/>
        </w:rPr>
        <w:t xml:space="preserve">). He became an orphan and </w:t>
      </w:r>
      <w:r w:rsidR="009E0D53" w:rsidRPr="008F3FA1">
        <w:rPr>
          <w:rFonts w:ascii="Sylfaen" w:hAnsi="Sylfaen" w:cs="Times New Roman"/>
        </w:rPr>
        <w:t>was</w:t>
      </w:r>
      <w:r w:rsidR="00DA2236" w:rsidRPr="008F3FA1">
        <w:rPr>
          <w:rFonts w:ascii="Sylfaen" w:hAnsi="Sylfaen" w:cs="Times New Roman"/>
        </w:rPr>
        <w:t xml:space="preserve"> transferred to the orphanages in the Middle East. As a</w:t>
      </w:r>
      <w:r w:rsidR="002C5CC7">
        <w:rPr>
          <w:rFonts w:ascii="Sylfaen" w:hAnsi="Sylfaen" w:cs="Times New Roman"/>
        </w:rPr>
        <w:t xml:space="preserve">n </w:t>
      </w:r>
      <w:r w:rsidR="00DA2236" w:rsidRPr="008F3FA1">
        <w:rPr>
          <w:rFonts w:ascii="Sylfaen" w:hAnsi="Sylfaen" w:cs="Times New Roman"/>
        </w:rPr>
        <w:t>orphan</w:t>
      </w:r>
      <w:r w:rsidR="002C5CC7">
        <w:rPr>
          <w:rFonts w:ascii="Sylfaen" w:hAnsi="Sylfaen" w:cs="Times New Roman"/>
        </w:rPr>
        <w:t>,</w:t>
      </w:r>
      <w:r w:rsidR="00DA2236" w:rsidRPr="008F3FA1">
        <w:rPr>
          <w:rFonts w:ascii="Sylfaen" w:hAnsi="Sylfaen" w:cs="Times New Roman"/>
        </w:rPr>
        <w:t xml:space="preserve"> he </w:t>
      </w:r>
      <w:r w:rsidR="002C5CC7">
        <w:rPr>
          <w:rFonts w:ascii="Sylfaen" w:hAnsi="Sylfaen" w:cs="Times New Roman"/>
        </w:rPr>
        <w:t>received</w:t>
      </w:r>
      <w:r w:rsidR="00DA2236" w:rsidRPr="008F3FA1">
        <w:rPr>
          <w:rFonts w:ascii="Sylfaen" w:hAnsi="Sylfaen" w:cs="Times New Roman"/>
        </w:rPr>
        <w:t xml:space="preserve"> support and went to Rome</w:t>
      </w:r>
      <w:r w:rsidR="002C5CC7">
        <w:rPr>
          <w:rFonts w:ascii="Sylfaen" w:hAnsi="Sylfaen" w:cs="Times New Roman"/>
        </w:rPr>
        <w:t>,</w:t>
      </w:r>
      <w:r w:rsidR="00DA2236" w:rsidRPr="008F3FA1">
        <w:rPr>
          <w:rFonts w:ascii="Sylfaen" w:hAnsi="Sylfaen" w:cs="Times New Roman"/>
        </w:rPr>
        <w:t xml:space="preserve"> in 1934</w:t>
      </w:r>
      <w:r w:rsidR="002C5CC7">
        <w:rPr>
          <w:rFonts w:ascii="Sylfaen" w:hAnsi="Sylfaen" w:cs="Times New Roman"/>
        </w:rPr>
        <w:t xml:space="preserve">, to study </w:t>
      </w:r>
      <w:r w:rsidR="00DA2236" w:rsidRPr="008F3FA1">
        <w:rPr>
          <w:rFonts w:ascii="Sylfaen" w:hAnsi="Sylfaen" w:cs="Times New Roman"/>
        </w:rPr>
        <w:t xml:space="preserve">at </w:t>
      </w:r>
      <w:proofErr w:type="spellStart"/>
      <w:r w:rsidR="00DA2236" w:rsidRPr="008F3FA1">
        <w:rPr>
          <w:rFonts w:ascii="Sylfaen" w:hAnsi="Sylfaen" w:cs="Times New Roman"/>
        </w:rPr>
        <w:t>Levonian</w:t>
      </w:r>
      <w:proofErr w:type="spellEnd"/>
      <w:r w:rsidR="00DA2236" w:rsidRPr="008F3FA1">
        <w:rPr>
          <w:rFonts w:ascii="Sylfaen" w:hAnsi="Sylfaen" w:cs="Times New Roman"/>
        </w:rPr>
        <w:t xml:space="preserve"> </w:t>
      </w:r>
      <w:r w:rsidR="002C5CC7">
        <w:rPr>
          <w:rFonts w:ascii="Sylfaen" w:hAnsi="Sylfaen" w:cs="Times New Roman"/>
        </w:rPr>
        <w:t>C</w:t>
      </w:r>
      <w:r w:rsidR="00DA2236" w:rsidRPr="008F3FA1">
        <w:rPr>
          <w:rFonts w:ascii="Sylfaen" w:hAnsi="Sylfaen" w:cs="Times New Roman"/>
        </w:rPr>
        <w:t>ollege</w:t>
      </w:r>
      <w:r w:rsidR="002C5CC7">
        <w:rPr>
          <w:rFonts w:ascii="Sylfaen" w:hAnsi="Sylfaen" w:cs="Times New Roman"/>
        </w:rPr>
        <w:t xml:space="preserve">. He </w:t>
      </w:r>
      <w:proofErr w:type="spellStart"/>
      <w:r w:rsidR="00DA2236" w:rsidRPr="008F3FA1">
        <w:rPr>
          <w:rFonts w:ascii="Sylfaen" w:hAnsi="Sylfaen" w:cs="Times New Roman"/>
        </w:rPr>
        <w:t>hen</w:t>
      </w:r>
      <w:proofErr w:type="spellEnd"/>
      <w:r w:rsidR="00DA2236" w:rsidRPr="008F3FA1">
        <w:rPr>
          <w:rFonts w:ascii="Sylfaen" w:hAnsi="Sylfaen" w:cs="Times New Roman"/>
        </w:rPr>
        <w:t xml:space="preserve"> continued </w:t>
      </w:r>
      <w:r w:rsidR="002C5CC7">
        <w:rPr>
          <w:rFonts w:ascii="Sylfaen" w:hAnsi="Sylfaen" w:cs="Times New Roman"/>
        </w:rPr>
        <w:t xml:space="preserve">his education </w:t>
      </w:r>
      <w:r w:rsidR="00DA2236" w:rsidRPr="008F3FA1">
        <w:rPr>
          <w:rFonts w:ascii="Sylfaen" w:hAnsi="Sylfaen" w:cs="Times New Roman"/>
        </w:rPr>
        <w:t xml:space="preserve">at </w:t>
      </w:r>
      <w:proofErr w:type="spellStart"/>
      <w:r w:rsidR="00DA2236" w:rsidRPr="008F3FA1">
        <w:rPr>
          <w:rFonts w:ascii="Sylfaen" w:hAnsi="Sylfaen" w:cs="Times New Roman"/>
        </w:rPr>
        <w:t>Grigorian</w:t>
      </w:r>
      <w:proofErr w:type="spellEnd"/>
      <w:r w:rsidR="00DA2236" w:rsidRPr="008F3FA1">
        <w:rPr>
          <w:rFonts w:ascii="Sylfaen" w:hAnsi="Sylfaen" w:cs="Times New Roman"/>
        </w:rPr>
        <w:t xml:space="preserve"> Uni</w:t>
      </w:r>
      <w:r w:rsidR="00103A65" w:rsidRPr="008F3FA1">
        <w:rPr>
          <w:rFonts w:ascii="Sylfaen" w:hAnsi="Sylfaen" w:cs="Times New Roman"/>
        </w:rPr>
        <w:t>versity</w:t>
      </w:r>
      <w:r w:rsidR="002C5CC7">
        <w:rPr>
          <w:rFonts w:ascii="Sylfaen" w:hAnsi="Sylfaen" w:cs="Times New Roman"/>
        </w:rPr>
        <w:t xml:space="preserve">, then </w:t>
      </w:r>
      <w:r w:rsidR="00103A65" w:rsidRPr="008F3FA1">
        <w:rPr>
          <w:rFonts w:ascii="Sylfaen" w:hAnsi="Sylfaen" w:cs="Times New Roman"/>
        </w:rPr>
        <w:t>became a</w:t>
      </w:r>
      <w:r w:rsidR="00DA2236" w:rsidRPr="008F3FA1">
        <w:rPr>
          <w:rFonts w:ascii="Sylfaen" w:hAnsi="Sylfaen" w:cs="Times New Roman"/>
        </w:rPr>
        <w:t xml:space="preserve"> priest. </w:t>
      </w:r>
      <w:r w:rsidR="00574DBD">
        <w:rPr>
          <w:rFonts w:ascii="Sylfaen" w:hAnsi="Sylfaen" w:cs="Times New Roman"/>
        </w:rPr>
        <w:t>After complete of his studies,</w:t>
      </w:r>
      <w:r w:rsidR="00DA2236" w:rsidRPr="008F3FA1">
        <w:rPr>
          <w:rFonts w:ascii="Sylfaen" w:hAnsi="Sylfaen" w:cs="Times New Roman"/>
        </w:rPr>
        <w:t xml:space="preserve"> in 1937, he dedicated his life to </w:t>
      </w:r>
      <w:r w:rsidR="00574DBD">
        <w:rPr>
          <w:rFonts w:ascii="Sylfaen" w:hAnsi="Sylfaen" w:cs="Times New Roman"/>
        </w:rPr>
        <w:t>researching the</w:t>
      </w:r>
      <w:r w:rsidR="002413EC" w:rsidRPr="008F3FA1">
        <w:rPr>
          <w:rFonts w:ascii="Sylfaen" w:hAnsi="Sylfaen" w:cs="Times New Roman"/>
        </w:rPr>
        <w:t xml:space="preserve"> </w:t>
      </w:r>
      <w:r w:rsidR="00DA2236" w:rsidRPr="008F3FA1">
        <w:rPr>
          <w:rFonts w:ascii="Sylfaen" w:hAnsi="Sylfaen" w:cs="Times New Roman"/>
        </w:rPr>
        <w:t>Armenian Genocide.</w:t>
      </w:r>
      <w:r w:rsidR="00B81E3F" w:rsidRPr="008F3FA1">
        <w:rPr>
          <w:rFonts w:ascii="Sylfaen" w:hAnsi="Sylfaen" w:cs="Times New Roman"/>
        </w:rPr>
        <w:t xml:space="preserve"> </w:t>
      </w:r>
      <w:r w:rsidR="002413EC" w:rsidRPr="008F3FA1">
        <w:rPr>
          <w:rFonts w:ascii="Sylfaen" w:hAnsi="Sylfaen" w:cs="Times New Roman"/>
          <w:i/>
        </w:rPr>
        <w:t>“Not Armenian word and not Turkish one has a value if it is not based on documentary evidence. Exclusively documents should speak”</w:t>
      </w:r>
      <w:r w:rsidR="002413EC" w:rsidRPr="008F3FA1">
        <w:rPr>
          <w:rFonts w:ascii="Sylfaen" w:hAnsi="Sylfaen" w:cs="Times New Roman"/>
        </w:rPr>
        <w:t xml:space="preserve">, - writes Krieger, that is why all </w:t>
      </w:r>
      <w:r w:rsidR="00103A65" w:rsidRPr="008F3FA1">
        <w:rPr>
          <w:rFonts w:ascii="Sylfaen" w:hAnsi="Sylfaen" w:cs="Times New Roman"/>
        </w:rPr>
        <w:t xml:space="preserve">his </w:t>
      </w:r>
      <w:r w:rsidR="002413EC" w:rsidRPr="008F3FA1">
        <w:rPr>
          <w:rFonts w:ascii="Sylfaen" w:hAnsi="Sylfaen" w:cs="Times New Roman"/>
        </w:rPr>
        <w:t xml:space="preserve">works </w:t>
      </w:r>
      <w:r w:rsidR="00103A65" w:rsidRPr="008F3FA1">
        <w:rPr>
          <w:rFonts w:ascii="Sylfaen" w:hAnsi="Sylfaen" w:cs="Times New Roman"/>
        </w:rPr>
        <w:t xml:space="preserve">are </w:t>
      </w:r>
      <w:r w:rsidR="002413EC" w:rsidRPr="008F3FA1">
        <w:rPr>
          <w:rFonts w:ascii="Sylfaen" w:hAnsi="Sylfaen" w:cs="Times New Roman"/>
        </w:rPr>
        <w:t>based on documents and facts.</w:t>
      </w:r>
    </w:p>
    <w:p w14:paraId="72803C9C" w14:textId="01696002" w:rsidR="00D40F8F" w:rsidRPr="008F3FA1" w:rsidRDefault="005F2B9F" w:rsidP="008F3FA1">
      <w:pPr>
        <w:spacing w:line="360" w:lineRule="auto"/>
        <w:ind w:firstLine="720"/>
        <w:rPr>
          <w:rFonts w:ascii="Sylfaen" w:hAnsi="Sylfaen" w:cs="Times New Roman"/>
        </w:rPr>
      </w:pPr>
      <w:r w:rsidRPr="008F3FA1">
        <w:rPr>
          <w:rFonts w:ascii="Sylfaen" w:hAnsi="Sylfaen" w:cs="Times New Roman"/>
        </w:rPr>
        <w:lastRenderedPageBreak/>
        <w:t xml:space="preserve">Despite </w:t>
      </w:r>
      <w:r w:rsidR="00574DBD">
        <w:rPr>
          <w:rFonts w:ascii="Sylfaen" w:hAnsi="Sylfaen" w:cs="Times New Roman"/>
        </w:rPr>
        <w:t>intensely</w:t>
      </w:r>
      <w:r w:rsidRPr="008F3FA1">
        <w:rPr>
          <w:rFonts w:ascii="Sylfaen" w:hAnsi="Sylfaen" w:cs="Times New Roman"/>
        </w:rPr>
        <w:t xml:space="preserve"> work</w:t>
      </w:r>
      <w:r w:rsidR="00574DBD">
        <w:rPr>
          <w:rFonts w:ascii="Sylfaen" w:hAnsi="Sylfaen" w:cs="Times New Roman"/>
        </w:rPr>
        <w:t>ing</w:t>
      </w:r>
      <w:r w:rsidRPr="008F3FA1">
        <w:rPr>
          <w:rFonts w:ascii="Sylfaen" w:hAnsi="Sylfaen" w:cs="Times New Roman"/>
        </w:rPr>
        <w:t xml:space="preserve"> </w:t>
      </w:r>
      <w:r w:rsidR="00574DBD">
        <w:rPr>
          <w:rFonts w:ascii="Sylfaen" w:hAnsi="Sylfaen" w:cs="Times New Roman"/>
        </w:rPr>
        <w:t>throughout</w:t>
      </w:r>
      <w:r w:rsidRPr="008F3FA1">
        <w:rPr>
          <w:rFonts w:ascii="Sylfaen" w:hAnsi="Sylfaen" w:cs="Times New Roman"/>
        </w:rPr>
        <w:t xml:space="preserve"> his</w:t>
      </w:r>
      <w:r w:rsidR="00D40F8F" w:rsidRPr="008F3FA1">
        <w:rPr>
          <w:rFonts w:ascii="Sylfaen" w:hAnsi="Sylfaen" w:cs="Times New Roman"/>
        </w:rPr>
        <w:t xml:space="preserve"> </w:t>
      </w:r>
      <w:r w:rsidRPr="008F3FA1">
        <w:rPr>
          <w:rFonts w:ascii="Sylfaen" w:hAnsi="Sylfaen" w:cs="Times New Roman"/>
        </w:rPr>
        <w:t>life</w:t>
      </w:r>
      <w:r w:rsidR="00103A65" w:rsidRPr="008F3FA1">
        <w:rPr>
          <w:rFonts w:ascii="Sylfaen" w:hAnsi="Sylfaen" w:cs="Times New Roman"/>
        </w:rPr>
        <w:t>time</w:t>
      </w:r>
      <w:r w:rsidR="00574DBD">
        <w:rPr>
          <w:rFonts w:ascii="Sylfaen" w:hAnsi="Sylfaen" w:cs="Times New Roman"/>
        </w:rPr>
        <w:t>,</w:t>
      </w:r>
      <w:r w:rsidRPr="008F3FA1">
        <w:rPr>
          <w:rFonts w:ascii="Sylfaen" w:hAnsi="Sylfaen" w:cs="Times New Roman"/>
        </w:rPr>
        <w:t xml:space="preserve"> </w:t>
      </w:r>
      <w:r w:rsidR="00AE07D6" w:rsidRPr="008F3FA1">
        <w:rPr>
          <w:rFonts w:ascii="Sylfaen" w:hAnsi="Sylfaen" w:cs="Times New Roman"/>
        </w:rPr>
        <w:t xml:space="preserve">Father </w:t>
      </w:r>
      <w:proofErr w:type="spellStart"/>
      <w:r w:rsidR="001B3ABE">
        <w:rPr>
          <w:rFonts w:ascii="Sylfaen" w:hAnsi="Sylfaen" w:cs="Times New Roman"/>
        </w:rPr>
        <w:t>Guerguerian</w:t>
      </w:r>
      <w:proofErr w:type="spellEnd"/>
      <w:r w:rsidR="009C0AE7" w:rsidRPr="008F3FA1">
        <w:rPr>
          <w:rFonts w:ascii="Sylfaen" w:hAnsi="Sylfaen" w:cs="Times New Roman"/>
        </w:rPr>
        <w:t xml:space="preserve"> </w:t>
      </w:r>
      <w:r w:rsidR="0018358C" w:rsidRPr="008F3FA1">
        <w:rPr>
          <w:rFonts w:ascii="Sylfaen" w:hAnsi="Sylfaen" w:cs="Times New Roman"/>
        </w:rPr>
        <w:t>only</w:t>
      </w:r>
      <w:r w:rsidR="00574DBD">
        <w:rPr>
          <w:rFonts w:ascii="Sylfaen" w:hAnsi="Sylfaen" w:cs="Times New Roman"/>
        </w:rPr>
        <w:t xml:space="preserve"> published</w:t>
      </w:r>
      <w:r w:rsidR="0018358C" w:rsidRPr="008F3FA1">
        <w:rPr>
          <w:rFonts w:ascii="Sylfaen" w:hAnsi="Sylfaen" w:cs="Times New Roman"/>
        </w:rPr>
        <w:t xml:space="preserve"> </w:t>
      </w:r>
      <w:r w:rsidR="009C0AE7" w:rsidRPr="008F3FA1">
        <w:rPr>
          <w:rFonts w:ascii="Sylfaen" w:hAnsi="Sylfaen" w:cs="Times New Roman"/>
        </w:rPr>
        <w:t>one book</w:t>
      </w:r>
      <w:r w:rsidR="006960F8" w:rsidRPr="008F3FA1">
        <w:rPr>
          <w:rFonts w:ascii="Sylfaen" w:hAnsi="Sylfaen" w:cs="Times New Roman"/>
        </w:rPr>
        <w:t xml:space="preserve"> </w:t>
      </w:r>
      <w:r w:rsidR="00574DBD">
        <w:rPr>
          <w:rFonts w:ascii="Sylfaen" w:hAnsi="Sylfaen" w:cs="Times New Roman"/>
        </w:rPr>
        <w:t>regarding the massacre of</w:t>
      </w:r>
      <w:r w:rsidR="00D40F8F" w:rsidRPr="008F3FA1">
        <w:rPr>
          <w:rFonts w:ascii="Sylfaen" w:hAnsi="Sylfaen" w:cs="Times New Roman"/>
        </w:rPr>
        <w:t xml:space="preserve"> </w:t>
      </w:r>
      <w:proofErr w:type="spellStart"/>
      <w:r w:rsidR="006960F8" w:rsidRPr="008F3FA1">
        <w:rPr>
          <w:rFonts w:ascii="Sylfaen" w:hAnsi="Sylfaen" w:cs="Times New Roman"/>
        </w:rPr>
        <w:t>Yozgat</w:t>
      </w:r>
      <w:proofErr w:type="spellEnd"/>
      <w:r w:rsidR="00D40F8F" w:rsidRPr="008F3FA1">
        <w:rPr>
          <w:rFonts w:ascii="Sylfaen" w:hAnsi="Sylfaen" w:cs="Times New Roman"/>
        </w:rPr>
        <w:t xml:space="preserve"> Armenians</w:t>
      </w:r>
      <w:r w:rsidR="00D40F8F" w:rsidRPr="008F3FA1">
        <w:rPr>
          <w:rStyle w:val="FootnoteReference"/>
          <w:rFonts w:ascii="Sylfaen" w:hAnsi="Sylfaen" w:cs="Times New Roman"/>
        </w:rPr>
        <w:t xml:space="preserve"> </w:t>
      </w:r>
      <w:r w:rsidR="0018358C" w:rsidRPr="008F3FA1">
        <w:rPr>
          <w:rStyle w:val="FootnoteReference"/>
          <w:rFonts w:ascii="Sylfaen" w:hAnsi="Sylfaen" w:cs="Times New Roman"/>
        </w:rPr>
        <w:footnoteReference w:id="17"/>
      </w:r>
      <w:r w:rsidR="00574DBD">
        <w:rPr>
          <w:rFonts w:ascii="Sylfaen" w:hAnsi="Sylfaen" w:cs="Times New Roman"/>
        </w:rPr>
        <w:t>, in addition to</w:t>
      </w:r>
      <w:r w:rsidR="009C0AE7" w:rsidRPr="008F3FA1">
        <w:rPr>
          <w:rFonts w:ascii="Sylfaen" w:hAnsi="Sylfaen" w:cs="Times New Roman"/>
        </w:rPr>
        <w:t xml:space="preserve"> several articles</w:t>
      </w:r>
      <w:r w:rsidR="0018358C" w:rsidRPr="008F3FA1">
        <w:rPr>
          <w:rStyle w:val="FootnoteReference"/>
          <w:rFonts w:ascii="Sylfaen" w:hAnsi="Sylfaen" w:cs="Times New Roman"/>
        </w:rPr>
        <w:footnoteReference w:id="18"/>
      </w:r>
      <w:r w:rsidR="00574DBD">
        <w:rPr>
          <w:rFonts w:ascii="Sylfaen" w:hAnsi="Sylfaen" w:cs="Times New Roman"/>
        </w:rPr>
        <w:t xml:space="preserve"> about its history</w:t>
      </w:r>
      <w:r w:rsidR="009C0AE7" w:rsidRPr="008F3FA1">
        <w:rPr>
          <w:rFonts w:ascii="Sylfaen" w:hAnsi="Sylfaen" w:cs="Times New Roman"/>
        </w:rPr>
        <w:t xml:space="preserve">. </w:t>
      </w:r>
      <w:r w:rsidR="00574DBD">
        <w:rPr>
          <w:rFonts w:ascii="Sylfaen" w:hAnsi="Sylfaen" w:cs="Times New Roman"/>
        </w:rPr>
        <w:t xml:space="preserve">Although, </w:t>
      </w:r>
      <w:r w:rsidR="009C0AE7" w:rsidRPr="008F3FA1">
        <w:rPr>
          <w:rFonts w:ascii="Sylfaen" w:hAnsi="Sylfaen" w:cs="Times New Roman"/>
        </w:rPr>
        <w:t xml:space="preserve">he </w:t>
      </w:r>
      <w:r w:rsidR="007576D8" w:rsidRPr="008F3FA1">
        <w:rPr>
          <w:rFonts w:ascii="Sylfaen" w:hAnsi="Sylfaen" w:cs="Times New Roman"/>
        </w:rPr>
        <w:t xml:space="preserve">prepared </w:t>
      </w:r>
      <w:r w:rsidR="009C0AE7" w:rsidRPr="008F3FA1">
        <w:rPr>
          <w:rFonts w:ascii="Sylfaen" w:hAnsi="Sylfaen" w:cs="Times New Roman"/>
        </w:rPr>
        <w:t>several books and</w:t>
      </w:r>
      <w:r w:rsidR="000157C5" w:rsidRPr="008F3FA1">
        <w:rPr>
          <w:rFonts w:ascii="Sylfaen" w:hAnsi="Sylfaen" w:cs="Times New Roman"/>
        </w:rPr>
        <w:t xml:space="preserve"> essays </w:t>
      </w:r>
      <w:r w:rsidR="00574DBD">
        <w:rPr>
          <w:rFonts w:ascii="Sylfaen" w:hAnsi="Sylfaen" w:cs="Times New Roman"/>
        </w:rPr>
        <w:t>that were never</w:t>
      </w:r>
      <w:r w:rsidR="009C0AE7" w:rsidRPr="008F3FA1">
        <w:rPr>
          <w:rFonts w:ascii="Sylfaen" w:hAnsi="Sylfaen" w:cs="Times New Roman"/>
        </w:rPr>
        <w:t xml:space="preserve"> publish</w:t>
      </w:r>
      <w:r w:rsidR="002D26DF" w:rsidRPr="008F3FA1">
        <w:rPr>
          <w:rFonts w:ascii="Sylfaen" w:hAnsi="Sylfaen" w:cs="Times New Roman"/>
        </w:rPr>
        <w:t>ed</w:t>
      </w:r>
      <w:r w:rsidR="009C0AE7" w:rsidRPr="008F3FA1">
        <w:rPr>
          <w:rFonts w:ascii="Sylfaen" w:hAnsi="Sylfaen" w:cs="Times New Roman"/>
        </w:rPr>
        <w:t xml:space="preserve">. </w:t>
      </w:r>
      <w:r w:rsidR="00574DBD">
        <w:rPr>
          <w:rFonts w:ascii="Sylfaen" w:hAnsi="Sylfaen" w:cs="Times New Roman"/>
        </w:rPr>
        <w:t xml:space="preserve">Like </w:t>
      </w:r>
      <w:r w:rsidR="00516D21" w:rsidRPr="008F3FA1">
        <w:rPr>
          <w:rFonts w:ascii="Sylfaen" w:hAnsi="Sylfaen" w:cs="Times New Roman"/>
        </w:rPr>
        <w:t xml:space="preserve">his </w:t>
      </w:r>
      <w:proofErr w:type="spellStart"/>
      <w:r w:rsidR="005820BF" w:rsidRPr="008F3FA1">
        <w:rPr>
          <w:rFonts w:ascii="Sylfaen" w:hAnsi="Sylfaen" w:cs="Times New Roman"/>
        </w:rPr>
        <w:t>Yozgat</w:t>
      </w:r>
      <w:proofErr w:type="spellEnd"/>
      <w:r w:rsidR="000157C5" w:rsidRPr="008F3FA1">
        <w:rPr>
          <w:rFonts w:ascii="Sylfaen" w:hAnsi="Sylfaen" w:cs="Times New Roman"/>
        </w:rPr>
        <w:t xml:space="preserve"> book</w:t>
      </w:r>
      <w:r w:rsidR="00103A65" w:rsidRPr="008F3FA1">
        <w:rPr>
          <w:rFonts w:ascii="Sylfaen" w:hAnsi="Sylfaen" w:cs="Times New Roman"/>
        </w:rPr>
        <w:t>,</w:t>
      </w:r>
      <w:r w:rsidR="0018358C" w:rsidRPr="008F3FA1">
        <w:rPr>
          <w:rFonts w:ascii="Sylfaen" w:hAnsi="Sylfaen" w:cs="Times New Roman"/>
        </w:rPr>
        <w:t xml:space="preserve"> he </w:t>
      </w:r>
      <w:r w:rsidR="000157C5" w:rsidRPr="008F3FA1">
        <w:rPr>
          <w:rFonts w:ascii="Sylfaen" w:hAnsi="Sylfaen" w:cs="Times New Roman"/>
        </w:rPr>
        <w:t xml:space="preserve">collected materials and </w:t>
      </w:r>
      <w:r w:rsidR="0018358C" w:rsidRPr="008F3FA1">
        <w:rPr>
          <w:rFonts w:ascii="Sylfaen" w:hAnsi="Sylfaen" w:cs="Times New Roman"/>
        </w:rPr>
        <w:t>wrote</w:t>
      </w:r>
      <w:r w:rsidR="009532BE">
        <w:rPr>
          <w:rFonts w:ascii="Sylfaen" w:hAnsi="Sylfaen" w:cs="Times New Roman"/>
        </w:rPr>
        <w:t xml:space="preserve"> local </w:t>
      </w:r>
      <w:r w:rsidR="009532BE" w:rsidRPr="008F3FA1">
        <w:rPr>
          <w:rFonts w:ascii="Sylfaen" w:hAnsi="Sylfaen" w:cs="Times New Roman"/>
        </w:rPr>
        <w:t>histor</w:t>
      </w:r>
      <w:r w:rsidR="009532BE">
        <w:rPr>
          <w:rFonts w:ascii="Sylfaen" w:hAnsi="Sylfaen" w:cs="Times New Roman"/>
        </w:rPr>
        <w:t xml:space="preserve">ies </w:t>
      </w:r>
      <w:r w:rsidR="00574DBD">
        <w:rPr>
          <w:rFonts w:ascii="Sylfaen" w:hAnsi="Sylfaen" w:cs="Times New Roman"/>
        </w:rPr>
        <w:t>about</w:t>
      </w:r>
      <w:r w:rsidR="00313510" w:rsidRPr="008F3FA1">
        <w:rPr>
          <w:rFonts w:ascii="Sylfaen" w:hAnsi="Sylfaen" w:cs="Times New Roman"/>
        </w:rPr>
        <w:t xml:space="preserve"> </w:t>
      </w:r>
      <w:proofErr w:type="spellStart"/>
      <w:r w:rsidR="00313510" w:rsidRPr="008F3FA1">
        <w:rPr>
          <w:rFonts w:ascii="Sylfaen" w:hAnsi="Sylfaen" w:cs="Times New Roman"/>
        </w:rPr>
        <w:t>Trabi</w:t>
      </w:r>
      <w:r w:rsidR="004B33B8" w:rsidRPr="008F3FA1">
        <w:rPr>
          <w:rFonts w:ascii="Sylfaen" w:hAnsi="Sylfaen" w:cs="Times New Roman"/>
        </w:rPr>
        <w:t>zon</w:t>
      </w:r>
      <w:proofErr w:type="spellEnd"/>
      <w:r w:rsidRPr="008F3FA1">
        <w:rPr>
          <w:rFonts w:ascii="Sylfaen" w:hAnsi="Sylfaen" w:cs="Times New Roman"/>
        </w:rPr>
        <w:t>, Kayseri,</w:t>
      </w:r>
      <w:r w:rsidR="002413EC" w:rsidRPr="008F3FA1">
        <w:rPr>
          <w:rFonts w:ascii="Sylfaen" w:hAnsi="Sylfaen" w:cs="Times New Roman"/>
        </w:rPr>
        <w:t xml:space="preserve"> </w:t>
      </w:r>
      <w:proofErr w:type="spellStart"/>
      <w:r w:rsidR="000157C5" w:rsidRPr="008F3FA1">
        <w:rPr>
          <w:rFonts w:ascii="Sylfaen" w:hAnsi="Sylfaen" w:cs="Times New Roman"/>
        </w:rPr>
        <w:t>Kharberd</w:t>
      </w:r>
      <w:proofErr w:type="spellEnd"/>
      <w:r w:rsidR="002413EC" w:rsidRPr="008F3FA1">
        <w:rPr>
          <w:rFonts w:ascii="Sylfaen" w:hAnsi="Sylfaen" w:cs="Times New Roman"/>
        </w:rPr>
        <w:t xml:space="preserve">, Der </w:t>
      </w:r>
      <w:proofErr w:type="spellStart"/>
      <w:r w:rsidR="002413EC" w:rsidRPr="008F3FA1">
        <w:rPr>
          <w:rFonts w:ascii="Sylfaen" w:hAnsi="Sylfaen" w:cs="Times New Roman"/>
        </w:rPr>
        <w:t>Zor</w:t>
      </w:r>
      <w:proofErr w:type="spellEnd"/>
      <w:r w:rsidR="00C14F69" w:rsidRPr="008F3FA1">
        <w:rPr>
          <w:rFonts w:ascii="Sylfaen" w:hAnsi="Sylfaen" w:cs="Times New Roman"/>
        </w:rPr>
        <w:t xml:space="preserve">, </w:t>
      </w:r>
      <w:proofErr w:type="spellStart"/>
      <w:r w:rsidR="004B33B8" w:rsidRPr="008F3FA1">
        <w:rPr>
          <w:rFonts w:ascii="Sylfaen" w:hAnsi="Sylfaen" w:cs="Times New Roman"/>
        </w:rPr>
        <w:t>Yerznka</w:t>
      </w:r>
      <w:proofErr w:type="spellEnd"/>
      <w:r w:rsidR="004B33B8" w:rsidRPr="008F3FA1">
        <w:rPr>
          <w:rFonts w:ascii="Sylfaen" w:hAnsi="Sylfaen" w:cs="Times New Roman"/>
        </w:rPr>
        <w:t xml:space="preserve">, and </w:t>
      </w:r>
      <w:proofErr w:type="spellStart"/>
      <w:r w:rsidR="004B33B8" w:rsidRPr="008F3FA1">
        <w:rPr>
          <w:rFonts w:ascii="Sylfaen" w:hAnsi="Sylfaen" w:cs="Times New Roman"/>
        </w:rPr>
        <w:t>Sebastia</w:t>
      </w:r>
      <w:proofErr w:type="spellEnd"/>
      <w:r w:rsidR="00574DBD">
        <w:rPr>
          <w:rFonts w:ascii="Sylfaen" w:hAnsi="Sylfaen" w:cs="Times New Roman"/>
        </w:rPr>
        <w:t xml:space="preserve">, </w:t>
      </w:r>
      <w:r w:rsidR="00B85B70">
        <w:rPr>
          <w:rFonts w:ascii="Sylfaen" w:hAnsi="Sylfaen" w:cs="Times New Roman"/>
        </w:rPr>
        <w:t>in the context of</w:t>
      </w:r>
      <w:r w:rsidR="00574DBD">
        <w:rPr>
          <w:rFonts w:ascii="Sylfaen" w:hAnsi="Sylfaen" w:cs="Times New Roman"/>
        </w:rPr>
        <w:t xml:space="preserve"> the Armenian Genocide</w:t>
      </w:r>
      <w:r w:rsidR="004B33B8" w:rsidRPr="008F3FA1">
        <w:rPr>
          <w:rFonts w:ascii="Sylfaen" w:hAnsi="Sylfaen" w:cs="Times New Roman"/>
        </w:rPr>
        <w:t>.</w:t>
      </w:r>
      <w:r w:rsidR="000B2A8B" w:rsidRPr="008F3FA1">
        <w:rPr>
          <w:rFonts w:ascii="Sylfaen" w:hAnsi="Sylfaen" w:cs="Times New Roman"/>
        </w:rPr>
        <w:t xml:space="preserve"> </w:t>
      </w:r>
    </w:p>
    <w:p w14:paraId="0346C1BC" w14:textId="1C8735D6" w:rsidR="00E57472" w:rsidRPr="008F3FA1" w:rsidRDefault="00D40F8F" w:rsidP="008F3FA1">
      <w:pPr>
        <w:spacing w:line="360" w:lineRule="auto"/>
        <w:ind w:firstLine="720"/>
        <w:rPr>
          <w:rFonts w:ascii="Sylfaen" w:hAnsi="Sylfaen" w:cs="Times New Roman"/>
        </w:rPr>
      </w:pPr>
      <w:r w:rsidRPr="008F3FA1">
        <w:rPr>
          <w:rFonts w:ascii="Sylfaen" w:hAnsi="Sylfaen" w:cs="Times New Roman"/>
        </w:rPr>
        <w:t>Krieger</w:t>
      </w:r>
      <w:r w:rsidR="000B2A8B" w:rsidRPr="008F3FA1">
        <w:rPr>
          <w:rFonts w:ascii="Sylfaen" w:hAnsi="Sylfaen" w:cs="Times New Roman"/>
        </w:rPr>
        <w:t xml:space="preserve"> collected </w:t>
      </w:r>
      <w:r w:rsidR="00516D21" w:rsidRPr="008F3FA1">
        <w:rPr>
          <w:rFonts w:ascii="Sylfaen" w:hAnsi="Sylfaen" w:cs="Times New Roman"/>
        </w:rPr>
        <w:t xml:space="preserve">and translated </w:t>
      </w:r>
      <w:r w:rsidR="000B2A8B" w:rsidRPr="008F3FA1">
        <w:rPr>
          <w:rFonts w:ascii="Sylfaen" w:hAnsi="Sylfaen" w:cs="Times New Roman"/>
        </w:rPr>
        <w:t xml:space="preserve">all </w:t>
      </w:r>
      <w:r w:rsidR="00516D21" w:rsidRPr="008F3FA1">
        <w:rPr>
          <w:rFonts w:ascii="Sylfaen" w:hAnsi="Sylfaen" w:cs="Times New Roman"/>
        </w:rPr>
        <w:t xml:space="preserve">available </w:t>
      </w:r>
      <w:r w:rsidR="000B2A8B" w:rsidRPr="008F3FA1">
        <w:rPr>
          <w:rFonts w:ascii="Sylfaen" w:hAnsi="Sylfaen" w:cs="Times New Roman"/>
        </w:rPr>
        <w:t xml:space="preserve">materials </w:t>
      </w:r>
      <w:r w:rsidR="00516D21" w:rsidRPr="008F3FA1">
        <w:rPr>
          <w:rFonts w:ascii="Sylfaen" w:hAnsi="Sylfaen" w:cs="Times New Roman"/>
        </w:rPr>
        <w:t xml:space="preserve">regarding </w:t>
      </w:r>
      <w:proofErr w:type="spellStart"/>
      <w:r w:rsidR="00516D21" w:rsidRPr="008F3FA1">
        <w:rPr>
          <w:rFonts w:ascii="Sylfaen" w:hAnsi="Sylfaen" w:cs="Times New Roman"/>
        </w:rPr>
        <w:t>Trabizon</w:t>
      </w:r>
      <w:r w:rsidR="00B85B70">
        <w:rPr>
          <w:rFonts w:ascii="Sylfaen" w:hAnsi="Sylfaen" w:cs="Times New Roman"/>
        </w:rPr>
        <w:t>’s</w:t>
      </w:r>
      <w:proofErr w:type="spellEnd"/>
      <w:r w:rsidR="00B85B70">
        <w:rPr>
          <w:rFonts w:ascii="Sylfaen" w:hAnsi="Sylfaen" w:cs="Times New Roman"/>
        </w:rPr>
        <w:t xml:space="preserve"> experience with the</w:t>
      </w:r>
      <w:r w:rsidR="00516D21" w:rsidRPr="008F3FA1">
        <w:rPr>
          <w:rFonts w:ascii="Sylfaen" w:hAnsi="Sylfaen" w:cs="Times New Roman"/>
        </w:rPr>
        <w:t xml:space="preserve"> </w:t>
      </w:r>
      <w:r w:rsidR="00B85B70">
        <w:rPr>
          <w:rFonts w:ascii="Sylfaen" w:hAnsi="Sylfaen" w:cs="Times New Roman"/>
        </w:rPr>
        <w:t>g</w:t>
      </w:r>
      <w:r w:rsidR="00516D21" w:rsidRPr="008F3FA1">
        <w:rPr>
          <w:rFonts w:ascii="Sylfaen" w:hAnsi="Sylfaen" w:cs="Times New Roman"/>
        </w:rPr>
        <w:t xml:space="preserve">enocide, </w:t>
      </w:r>
      <w:r w:rsidR="000B2A8B" w:rsidRPr="008F3FA1">
        <w:rPr>
          <w:rFonts w:ascii="Sylfaen" w:hAnsi="Sylfaen" w:cs="Times New Roman"/>
        </w:rPr>
        <w:t xml:space="preserve">which </w:t>
      </w:r>
      <w:r w:rsidR="00103A65" w:rsidRPr="008F3FA1">
        <w:rPr>
          <w:rFonts w:ascii="Sylfaen" w:hAnsi="Sylfaen" w:cs="Times New Roman"/>
        </w:rPr>
        <w:t>include</w:t>
      </w:r>
      <w:r w:rsidR="00516D21" w:rsidRPr="008F3FA1">
        <w:rPr>
          <w:rFonts w:ascii="Sylfaen" w:hAnsi="Sylfaen" w:cs="Times New Roman"/>
        </w:rPr>
        <w:t xml:space="preserve"> </w:t>
      </w:r>
      <w:r w:rsidR="00B57604" w:rsidRPr="008F3FA1">
        <w:rPr>
          <w:rFonts w:ascii="Sylfaen" w:hAnsi="Sylfaen" w:cs="Times New Roman"/>
        </w:rPr>
        <w:t xml:space="preserve">testimonies of survivors, minutes </w:t>
      </w:r>
      <w:r w:rsidR="00B85B70">
        <w:rPr>
          <w:rFonts w:ascii="Sylfaen" w:hAnsi="Sylfaen" w:cs="Times New Roman"/>
        </w:rPr>
        <w:t>from</w:t>
      </w:r>
      <w:r w:rsidR="00B57604" w:rsidRPr="008F3FA1">
        <w:rPr>
          <w:rFonts w:ascii="Sylfaen" w:hAnsi="Sylfaen" w:cs="Times New Roman"/>
        </w:rPr>
        <w:t xml:space="preserve"> the trials, perpetrators’ confessions</w:t>
      </w:r>
      <w:r w:rsidR="00754D66" w:rsidRPr="008F3FA1">
        <w:rPr>
          <w:rFonts w:ascii="Sylfaen" w:hAnsi="Sylfaen" w:cs="Times New Roman"/>
        </w:rPr>
        <w:t xml:space="preserve">, </w:t>
      </w:r>
      <w:r w:rsidR="00B57604" w:rsidRPr="008F3FA1">
        <w:rPr>
          <w:rFonts w:ascii="Sylfaen" w:hAnsi="Sylfaen" w:cs="Times New Roman"/>
        </w:rPr>
        <w:t>coded documents</w:t>
      </w:r>
      <w:r w:rsidR="00754D66" w:rsidRPr="008F3FA1">
        <w:rPr>
          <w:rFonts w:ascii="Sylfaen" w:hAnsi="Sylfaen" w:cs="Times New Roman"/>
        </w:rPr>
        <w:t xml:space="preserve"> and </w:t>
      </w:r>
      <w:r w:rsidR="00203881" w:rsidRPr="008F3FA1">
        <w:rPr>
          <w:rFonts w:ascii="Sylfaen" w:hAnsi="Sylfaen" w:cs="Times New Roman"/>
        </w:rPr>
        <w:t>press reports (both Turkish and Armenian)</w:t>
      </w:r>
      <w:r w:rsidR="00B57604" w:rsidRPr="008F3FA1">
        <w:rPr>
          <w:rFonts w:ascii="Sylfaen" w:hAnsi="Sylfaen" w:cs="Times New Roman"/>
        </w:rPr>
        <w:t xml:space="preserve">. </w:t>
      </w:r>
      <w:proofErr w:type="spellStart"/>
      <w:r w:rsidR="001B3ABE">
        <w:rPr>
          <w:rFonts w:ascii="Sylfaen" w:hAnsi="Sylfaen" w:cs="Times New Roman"/>
        </w:rPr>
        <w:t>Guerguerian</w:t>
      </w:r>
      <w:proofErr w:type="spellEnd"/>
      <w:r w:rsidR="00B57604" w:rsidRPr="008F3FA1">
        <w:rPr>
          <w:rFonts w:ascii="Sylfaen" w:hAnsi="Sylfaen" w:cs="Times New Roman"/>
        </w:rPr>
        <w:t xml:space="preserve"> is </w:t>
      </w:r>
      <w:r w:rsidR="00B85B70">
        <w:rPr>
          <w:rFonts w:ascii="Sylfaen" w:hAnsi="Sylfaen" w:cs="Times New Roman"/>
        </w:rPr>
        <w:t xml:space="preserve">the </w:t>
      </w:r>
      <w:r w:rsidR="008656B7" w:rsidRPr="008F3FA1">
        <w:rPr>
          <w:rFonts w:ascii="Sylfaen" w:hAnsi="Sylfaen" w:cs="Times New Roman"/>
        </w:rPr>
        <w:t xml:space="preserve">first </w:t>
      </w:r>
      <w:r w:rsidR="00B85B70">
        <w:rPr>
          <w:rFonts w:ascii="Sylfaen" w:hAnsi="Sylfaen" w:cs="Times New Roman"/>
        </w:rPr>
        <w:t xml:space="preserve">person who </w:t>
      </w:r>
      <w:r w:rsidR="00B57604" w:rsidRPr="008F3FA1">
        <w:rPr>
          <w:rFonts w:ascii="Sylfaen" w:hAnsi="Sylfaen" w:cs="Times New Roman"/>
        </w:rPr>
        <w:t xml:space="preserve">wrote </w:t>
      </w:r>
      <w:r w:rsidR="00B85B70">
        <w:rPr>
          <w:rFonts w:ascii="Sylfaen" w:hAnsi="Sylfaen" w:cs="Times New Roman"/>
        </w:rPr>
        <w:t>about</w:t>
      </w:r>
      <w:r w:rsidR="00B57604" w:rsidRPr="008F3FA1">
        <w:rPr>
          <w:rFonts w:ascii="Sylfaen" w:hAnsi="Sylfaen" w:cs="Times New Roman"/>
        </w:rPr>
        <w:t xml:space="preserve"> Armenian children</w:t>
      </w:r>
      <w:r w:rsidR="00B54981">
        <w:rPr>
          <w:rFonts w:ascii="Sylfaen" w:hAnsi="Sylfaen" w:cs="Times New Roman"/>
        </w:rPr>
        <w:t>,</w:t>
      </w:r>
      <w:r w:rsidR="00B57604" w:rsidRPr="008F3FA1">
        <w:rPr>
          <w:rFonts w:ascii="Sylfaen" w:hAnsi="Sylfaen" w:cs="Times New Roman"/>
        </w:rPr>
        <w:t xml:space="preserve"> </w:t>
      </w:r>
      <w:r w:rsidRPr="008F3FA1">
        <w:rPr>
          <w:rFonts w:ascii="Sylfaen" w:hAnsi="Sylfaen" w:cs="Times New Roman"/>
        </w:rPr>
        <w:t xml:space="preserve">in </w:t>
      </w:r>
      <w:proofErr w:type="spellStart"/>
      <w:r w:rsidRPr="008F3FA1">
        <w:rPr>
          <w:rFonts w:ascii="Sylfaen" w:hAnsi="Sylfaen" w:cs="Times New Roman"/>
        </w:rPr>
        <w:t>Trabizon</w:t>
      </w:r>
      <w:proofErr w:type="spellEnd"/>
      <w:r w:rsidR="00B54981">
        <w:rPr>
          <w:rFonts w:ascii="Sylfaen" w:hAnsi="Sylfaen" w:cs="Times New Roman"/>
        </w:rPr>
        <w:t>,</w:t>
      </w:r>
      <w:r w:rsidRPr="008F3FA1">
        <w:rPr>
          <w:rFonts w:ascii="Sylfaen" w:hAnsi="Sylfaen" w:cs="Times New Roman"/>
        </w:rPr>
        <w:t xml:space="preserve"> </w:t>
      </w:r>
      <w:r w:rsidR="00B54981">
        <w:rPr>
          <w:rFonts w:ascii="Sylfaen" w:hAnsi="Sylfaen" w:cs="Times New Roman"/>
        </w:rPr>
        <w:t xml:space="preserve">who </w:t>
      </w:r>
      <w:r w:rsidR="00B57604" w:rsidRPr="008F3FA1">
        <w:rPr>
          <w:rFonts w:ascii="Sylfaen" w:hAnsi="Sylfaen" w:cs="Times New Roman"/>
        </w:rPr>
        <w:t>were poisoned</w:t>
      </w:r>
      <w:r w:rsidR="00702987" w:rsidRPr="008F3FA1">
        <w:rPr>
          <w:rFonts w:ascii="Sylfaen" w:hAnsi="Sylfaen" w:cs="Times New Roman"/>
        </w:rPr>
        <w:t xml:space="preserve"> by doctors </w:t>
      </w:r>
      <w:r w:rsidRPr="008F3FA1">
        <w:rPr>
          <w:rFonts w:ascii="Sylfaen" w:hAnsi="Sylfaen" w:cs="Times New Roman"/>
        </w:rPr>
        <w:t xml:space="preserve">and </w:t>
      </w:r>
      <w:r w:rsidR="00B54981">
        <w:rPr>
          <w:rFonts w:ascii="Sylfaen" w:hAnsi="Sylfaen" w:cs="Times New Roman"/>
        </w:rPr>
        <w:t>about</w:t>
      </w:r>
      <w:r w:rsidRPr="008F3FA1">
        <w:rPr>
          <w:rFonts w:ascii="Sylfaen" w:hAnsi="Sylfaen" w:cs="Times New Roman"/>
        </w:rPr>
        <w:t xml:space="preserve"> women and children </w:t>
      </w:r>
      <w:r w:rsidR="00B54981">
        <w:rPr>
          <w:rFonts w:ascii="Sylfaen" w:hAnsi="Sylfaen" w:cs="Times New Roman"/>
        </w:rPr>
        <w:t xml:space="preserve">who </w:t>
      </w:r>
      <w:r w:rsidRPr="008F3FA1">
        <w:rPr>
          <w:rFonts w:ascii="Sylfaen" w:hAnsi="Sylfaen" w:cs="Times New Roman"/>
        </w:rPr>
        <w:t xml:space="preserve">had drowned in the Black Sea. </w:t>
      </w:r>
      <w:r w:rsidR="008656B7" w:rsidRPr="008F3FA1">
        <w:rPr>
          <w:rFonts w:ascii="Sylfaen" w:hAnsi="Sylfaen" w:cs="Times New Roman"/>
        </w:rPr>
        <w:t xml:space="preserve">In </w:t>
      </w:r>
      <w:r w:rsidR="00B54981">
        <w:rPr>
          <w:rFonts w:ascii="Sylfaen" w:hAnsi="Sylfaen" w:cs="Times New Roman"/>
        </w:rPr>
        <w:t>that vein</w:t>
      </w:r>
      <w:r w:rsidR="008B220C" w:rsidRPr="008F3FA1">
        <w:rPr>
          <w:rFonts w:ascii="Sylfaen" w:hAnsi="Sylfaen" w:cs="Times New Roman"/>
        </w:rPr>
        <w:t>,</w:t>
      </w:r>
      <w:r w:rsidR="00BB47E9" w:rsidRPr="008F3FA1">
        <w:rPr>
          <w:rFonts w:ascii="Sylfaen" w:hAnsi="Sylfaen" w:cs="Times New Roman"/>
        </w:rPr>
        <w:t xml:space="preserve"> </w:t>
      </w:r>
      <w:proofErr w:type="spellStart"/>
      <w:r w:rsidR="001B3ABE">
        <w:rPr>
          <w:rFonts w:ascii="Sylfaen" w:hAnsi="Sylfaen" w:cs="Times New Roman"/>
        </w:rPr>
        <w:t>Guerguerian</w:t>
      </w:r>
      <w:proofErr w:type="spellEnd"/>
      <w:r w:rsidR="00BB47E9" w:rsidRPr="008F3FA1">
        <w:rPr>
          <w:rFonts w:ascii="Sylfaen" w:hAnsi="Sylfaen" w:cs="Times New Roman"/>
        </w:rPr>
        <w:t xml:space="preserve"> </w:t>
      </w:r>
      <w:r w:rsidR="00B54981">
        <w:rPr>
          <w:rFonts w:ascii="Sylfaen" w:hAnsi="Sylfaen" w:cs="Times New Roman"/>
        </w:rPr>
        <w:t xml:space="preserve">also </w:t>
      </w:r>
      <w:r w:rsidR="00BB47E9" w:rsidRPr="008F3FA1">
        <w:rPr>
          <w:rFonts w:ascii="Sylfaen" w:hAnsi="Sylfaen" w:cs="Times New Roman"/>
        </w:rPr>
        <w:t xml:space="preserve">wrote a book </w:t>
      </w:r>
      <w:r w:rsidR="00B54981">
        <w:rPr>
          <w:rFonts w:ascii="Sylfaen" w:hAnsi="Sylfaen" w:cs="Times New Roman"/>
        </w:rPr>
        <w:t>about the</w:t>
      </w:r>
      <w:r w:rsidR="008B220C" w:rsidRPr="008F3FA1">
        <w:rPr>
          <w:rFonts w:ascii="Sylfaen" w:hAnsi="Sylfaen" w:cs="Times New Roman"/>
        </w:rPr>
        <w:t xml:space="preserve"> </w:t>
      </w:r>
      <w:r w:rsidR="00B54981">
        <w:rPr>
          <w:rFonts w:ascii="Sylfaen" w:hAnsi="Sylfaen" w:cs="Times New Roman"/>
        </w:rPr>
        <w:t>g</w:t>
      </w:r>
      <w:r w:rsidR="008B220C" w:rsidRPr="008F3FA1">
        <w:rPr>
          <w:rFonts w:ascii="Sylfaen" w:hAnsi="Sylfaen" w:cs="Times New Roman"/>
        </w:rPr>
        <w:t xml:space="preserve">enocide in </w:t>
      </w:r>
      <w:r w:rsidR="00563488" w:rsidRPr="008F3FA1">
        <w:rPr>
          <w:rFonts w:ascii="Sylfaen" w:hAnsi="Sylfaen" w:cs="Times New Roman"/>
        </w:rPr>
        <w:t>Kayser</w:t>
      </w:r>
      <w:r w:rsidR="00B54981">
        <w:rPr>
          <w:rFonts w:ascii="Sylfaen" w:hAnsi="Sylfaen" w:cs="Times New Roman"/>
        </w:rPr>
        <w:t>i under the title,</w:t>
      </w:r>
      <w:r w:rsidR="00043B0B" w:rsidRPr="008F3FA1">
        <w:rPr>
          <w:rFonts w:ascii="Sylfaen" w:hAnsi="Sylfaen" w:cs="Times New Roman"/>
        </w:rPr>
        <w:t xml:space="preserve"> “The Proceedings of The Turkish Court Martial of Kayseri</w:t>
      </w:r>
      <w:r w:rsidR="00B54981">
        <w:rPr>
          <w:rFonts w:ascii="Sylfaen" w:hAnsi="Sylfaen" w:cs="Times New Roman"/>
        </w:rPr>
        <w:t>.</w:t>
      </w:r>
      <w:r w:rsidR="00043B0B" w:rsidRPr="008F3FA1">
        <w:rPr>
          <w:rFonts w:ascii="Sylfaen" w:hAnsi="Sylfaen" w:cs="Times New Roman"/>
        </w:rPr>
        <w:t>”</w:t>
      </w:r>
      <w:r w:rsidR="00F179B6" w:rsidRPr="008F3FA1">
        <w:rPr>
          <w:rFonts w:ascii="Sylfaen" w:hAnsi="Sylfaen" w:cs="Times New Roman"/>
        </w:rPr>
        <w:t xml:space="preserve"> </w:t>
      </w:r>
      <w:r w:rsidR="00516D21" w:rsidRPr="008F3FA1">
        <w:rPr>
          <w:rFonts w:ascii="Sylfaen" w:hAnsi="Sylfaen" w:cs="Times New Roman"/>
        </w:rPr>
        <w:t xml:space="preserve">The largest part of </w:t>
      </w:r>
      <w:r w:rsidR="00DC1673" w:rsidRPr="008F3FA1">
        <w:rPr>
          <w:rFonts w:ascii="Sylfaen" w:hAnsi="Sylfaen" w:cs="Times New Roman"/>
        </w:rPr>
        <w:t>this</w:t>
      </w:r>
      <w:r w:rsidR="00516D21" w:rsidRPr="008F3FA1">
        <w:rPr>
          <w:rFonts w:ascii="Sylfaen" w:hAnsi="Sylfaen" w:cs="Times New Roman"/>
        </w:rPr>
        <w:t xml:space="preserve"> </w:t>
      </w:r>
      <w:r w:rsidR="00DC1673" w:rsidRPr="008F3FA1">
        <w:rPr>
          <w:rFonts w:ascii="Sylfaen" w:hAnsi="Sylfaen" w:cs="Times New Roman"/>
        </w:rPr>
        <w:t xml:space="preserve">manuscript </w:t>
      </w:r>
      <w:r w:rsidR="00516D21" w:rsidRPr="008F3FA1">
        <w:rPr>
          <w:rFonts w:ascii="Sylfaen" w:hAnsi="Sylfaen" w:cs="Times New Roman"/>
        </w:rPr>
        <w:t>includes</w:t>
      </w:r>
      <w:r w:rsidR="00F179B6" w:rsidRPr="008F3FA1">
        <w:rPr>
          <w:rFonts w:ascii="Sylfaen" w:hAnsi="Sylfaen" w:cs="Times New Roman"/>
        </w:rPr>
        <w:t xml:space="preserve"> </w:t>
      </w:r>
      <w:r w:rsidR="00103A65" w:rsidRPr="008F3FA1">
        <w:rPr>
          <w:rFonts w:ascii="Sylfaen" w:hAnsi="Sylfaen" w:cs="Times New Roman"/>
        </w:rPr>
        <w:t>the life and activities</w:t>
      </w:r>
      <w:r w:rsidR="005452B8" w:rsidRPr="008F3FA1">
        <w:rPr>
          <w:rFonts w:ascii="Sylfaen" w:hAnsi="Sylfaen" w:cs="Times New Roman"/>
        </w:rPr>
        <w:t xml:space="preserve"> of </w:t>
      </w:r>
      <w:r w:rsidR="00043B0B" w:rsidRPr="008F3FA1">
        <w:rPr>
          <w:rFonts w:ascii="Sylfaen" w:hAnsi="Sylfaen" w:cs="Times New Roman"/>
        </w:rPr>
        <w:t xml:space="preserve">Bishop Khosrov </w:t>
      </w:r>
      <w:proofErr w:type="spellStart"/>
      <w:r w:rsidR="00043B0B" w:rsidRPr="008F3FA1">
        <w:rPr>
          <w:rFonts w:ascii="Sylfaen" w:hAnsi="Sylfaen" w:cs="Times New Roman"/>
        </w:rPr>
        <w:t>Behrigi</w:t>
      </w:r>
      <w:r w:rsidR="00F179B6" w:rsidRPr="008F3FA1">
        <w:rPr>
          <w:rFonts w:ascii="Sylfaen" w:hAnsi="Sylfaen" w:cs="Times New Roman"/>
        </w:rPr>
        <w:t>an</w:t>
      </w:r>
      <w:proofErr w:type="spellEnd"/>
      <w:r w:rsidR="00043B0B" w:rsidRPr="008F3FA1">
        <w:rPr>
          <w:rFonts w:ascii="Sylfaen" w:hAnsi="Sylfaen" w:cs="Times New Roman"/>
        </w:rPr>
        <w:t xml:space="preserve"> (1869-1915)</w:t>
      </w:r>
      <w:r w:rsidR="00B54981">
        <w:rPr>
          <w:rFonts w:ascii="Sylfaen" w:hAnsi="Sylfaen" w:cs="Times New Roman"/>
        </w:rPr>
        <w:t>,</w:t>
      </w:r>
      <w:r w:rsidR="00043B0B" w:rsidRPr="008F3FA1">
        <w:rPr>
          <w:rFonts w:ascii="Sylfaen" w:hAnsi="Sylfaen" w:cs="Times New Roman"/>
        </w:rPr>
        <w:t xml:space="preserve"> Primate of Kayseri</w:t>
      </w:r>
      <w:r w:rsidR="00F179B6" w:rsidRPr="008F3FA1">
        <w:rPr>
          <w:rFonts w:ascii="Sylfaen" w:hAnsi="Sylfaen" w:cs="Times New Roman"/>
        </w:rPr>
        <w:t xml:space="preserve">, who was falsely charged and </w:t>
      </w:r>
      <w:r w:rsidR="00043B0B" w:rsidRPr="008F3FA1">
        <w:rPr>
          <w:rFonts w:ascii="Sylfaen" w:hAnsi="Sylfaen" w:cs="Times New Roman"/>
        </w:rPr>
        <w:t xml:space="preserve">sentenced to death by </w:t>
      </w:r>
      <w:r w:rsidR="00B54981">
        <w:rPr>
          <w:rFonts w:ascii="Sylfaen" w:hAnsi="Sylfaen" w:cs="Times New Roman"/>
        </w:rPr>
        <w:t>Kayseri’s</w:t>
      </w:r>
      <w:r w:rsidR="00043B0B" w:rsidRPr="008F3FA1">
        <w:rPr>
          <w:rFonts w:ascii="Sylfaen" w:hAnsi="Sylfaen" w:cs="Times New Roman"/>
        </w:rPr>
        <w:t xml:space="preserve"> Court-Martial</w:t>
      </w:r>
      <w:r w:rsidR="00F179B6" w:rsidRPr="008F3FA1">
        <w:rPr>
          <w:rFonts w:ascii="Sylfaen" w:hAnsi="Sylfaen" w:cs="Times New Roman"/>
        </w:rPr>
        <w:t>.</w:t>
      </w:r>
      <w:r w:rsidR="00632CEA" w:rsidRPr="008F3FA1">
        <w:rPr>
          <w:rFonts w:ascii="Sylfaen" w:hAnsi="Sylfaen" w:cs="Times New Roman"/>
        </w:rPr>
        <w:t xml:space="preserve"> </w:t>
      </w:r>
      <w:r w:rsidR="00AC76AE" w:rsidRPr="008F3FA1">
        <w:rPr>
          <w:rFonts w:ascii="Sylfaen" w:hAnsi="Sylfaen" w:cs="Times New Roman"/>
          <w:color w:val="000000"/>
        </w:rPr>
        <w:t xml:space="preserve">He </w:t>
      </w:r>
      <w:r w:rsidR="005820BF" w:rsidRPr="008F3FA1">
        <w:rPr>
          <w:rFonts w:ascii="Sylfaen" w:hAnsi="Sylfaen" w:cs="Times New Roman"/>
          <w:color w:val="000000"/>
        </w:rPr>
        <w:t>was condemned as an organize</w:t>
      </w:r>
      <w:r w:rsidR="00043B0B" w:rsidRPr="008F3FA1">
        <w:rPr>
          <w:rFonts w:ascii="Sylfaen" w:hAnsi="Sylfaen" w:cs="Times New Roman"/>
          <w:color w:val="000000"/>
        </w:rPr>
        <w:t>r of the Armenian "uprising</w:t>
      </w:r>
      <w:r w:rsidR="00CF46EC">
        <w:rPr>
          <w:rFonts w:ascii="Sylfaen" w:hAnsi="Sylfaen" w:cs="Times New Roman"/>
          <w:color w:val="000000"/>
        </w:rPr>
        <w:t>.</w:t>
      </w:r>
      <w:r w:rsidR="00043B0B" w:rsidRPr="008F3FA1">
        <w:rPr>
          <w:rFonts w:ascii="Sylfaen" w:hAnsi="Sylfaen" w:cs="Times New Roman"/>
          <w:color w:val="000000"/>
        </w:rPr>
        <w:t>"</w:t>
      </w:r>
      <w:r w:rsidR="005820BF" w:rsidRPr="008F3FA1">
        <w:rPr>
          <w:rFonts w:ascii="Sylfaen" w:hAnsi="Sylfaen" w:cs="Times New Roman"/>
          <w:color w:val="000000"/>
        </w:rPr>
        <w:t xml:space="preserve"> </w:t>
      </w:r>
      <w:r w:rsidR="00AC76AE" w:rsidRPr="008F3FA1">
        <w:rPr>
          <w:rFonts w:ascii="Sylfaen" w:hAnsi="Sylfaen" w:cs="Times New Roman"/>
          <w:color w:val="000000"/>
        </w:rPr>
        <w:t xml:space="preserve">This book was </w:t>
      </w:r>
      <w:r w:rsidR="00CF46EC">
        <w:rPr>
          <w:rFonts w:ascii="Sylfaen" w:hAnsi="Sylfaen" w:cs="Times New Roman"/>
          <w:color w:val="000000"/>
        </w:rPr>
        <w:t>nearly</w:t>
      </w:r>
      <w:r w:rsidR="00AC76AE" w:rsidRPr="008F3FA1">
        <w:rPr>
          <w:rFonts w:ascii="Sylfaen" w:hAnsi="Sylfaen" w:cs="Times New Roman"/>
          <w:color w:val="000000"/>
        </w:rPr>
        <w:t xml:space="preserve"> read</w:t>
      </w:r>
      <w:r w:rsidR="00DC1673" w:rsidRPr="008F3FA1">
        <w:rPr>
          <w:rFonts w:ascii="Sylfaen" w:hAnsi="Sylfaen" w:cs="Times New Roman"/>
          <w:color w:val="000000"/>
        </w:rPr>
        <w:t xml:space="preserve">y to be published, but </w:t>
      </w:r>
      <w:r w:rsidR="00CF46EC">
        <w:rPr>
          <w:rFonts w:ascii="Sylfaen" w:hAnsi="Sylfaen" w:cs="Times New Roman"/>
          <w:color w:val="000000"/>
        </w:rPr>
        <w:t>that was never realized</w:t>
      </w:r>
      <w:r w:rsidR="00AC76AE" w:rsidRPr="008F3FA1">
        <w:rPr>
          <w:rFonts w:ascii="Sylfaen" w:hAnsi="Sylfaen" w:cs="Times New Roman"/>
          <w:color w:val="000000"/>
        </w:rPr>
        <w:t xml:space="preserve">. </w:t>
      </w:r>
      <w:r w:rsidR="00CF46EC">
        <w:rPr>
          <w:rFonts w:ascii="Sylfaen" w:hAnsi="Sylfaen" w:cs="Times New Roman"/>
          <w:color w:val="000000"/>
        </w:rPr>
        <w:t>Through</w:t>
      </w:r>
      <w:r w:rsidR="00AC76AE" w:rsidRPr="008F3FA1">
        <w:rPr>
          <w:rFonts w:ascii="Sylfaen" w:hAnsi="Sylfaen" w:cs="Times New Roman"/>
          <w:color w:val="000000"/>
        </w:rPr>
        <w:t xml:space="preserve"> </w:t>
      </w:r>
      <w:proofErr w:type="spellStart"/>
      <w:r w:rsidR="001B3ABE">
        <w:rPr>
          <w:rFonts w:ascii="Sylfaen" w:hAnsi="Sylfaen" w:cs="Times New Roman"/>
          <w:color w:val="000000"/>
        </w:rPr>
        <w:t>Guerguerian</w:t>
      </w:r>
      <w:r w:rsidR="00CF46EC">
        <w:rPr>
          <w:rFonts w:ascii="Sylfaen" w:hAnsi="Sylfaen" w:cs="Times New Roman"/>
          <w:color w:val="000000"/>
        </w:rPr>
        <w:t>’s</w:t>
      </w:r>
      <w:proofErr w:type="spellEnd"/>
      <w:r w:rsidR="00CF46EC">
        <w:rPr>
          <w:rFonts w:ascii="Sylfaen" w:hAnsi="Sylfaen" w:cs="Times New Roman"/>
          <w:color w:val="000000"/>
        </w:rPr>
        <w:t xml:space="preserve"> personal letters,</w:t>
      </w:r>
      <w:r w:rsidR="00103A65" w:rsidRPr="008F3FA1">
        <w:rPr>
          <w:rFonts w:ascii="Sylfaen" w:hAnsi="Sylfaen" w:cs="Times New Roman"/>
          <w:color w:val="000000"/>
        </w:rPr>
        <w:t xml:space="preserve"> it</w:t>
      </w:r>
      <w:r w:rsidR="00AC76AE" w:rsidRPr="008F3FA1">
        <w:rPr>
          <w:rFonts w:ascii="Sylfaen" w:hAnsi="Sylfaen" w:cs="Times New Roman"/>
          <w:color w:val="000000"/>
        </w:rPr>
        <w:t xml:space="preserve"> </w:t>
      </w:r>
      <w:r w:rsidR="00CF46EC">
        <w:rPr>
          <w:rFonts w:ascii="Sylfaen" w:hAnsi="Sylfaen" w:cs="Times New Roman"/>
          <w:color w:val="000000"/>
        </w:rPr>
        <w:t>is apparent that</w:t>
      </w:r>
      <w:r w:rsidR="00103A65" w:rsidRPr="008F3FA1">
        <w:rPr>
          <w:rFonts w:ascii="Sylfaen" w:hAnsi="Sylfaen" w:cs="Times New Roman"/>
          <w:color w:val="000000"/>
        </w:rPr>
        <w:t xml:space="preserve"> </w:t>
      </w:r>
      <w:r w:rsidR="00DC1673" w:rsidRPr="008F3FA1">
        <w:rPr>
          <w:rFonts w:ascii="Sylfaen" w:hAnsi="Sylfaen" w:cs="Times New Roman"/>
          <w:color w:val="000000"/>
        </w:rPr>
        <w:t xml:space="preserve">he tried to publish </w:t>
      </w:r>
      <w:r w:rsidR="00CF46EC">
        <w:rPr>
          <w:rFonts w:ascii="Sylfaen" w:hAnsi="Sylfaen" w:cs="Times New Roman"/>
          <w:color w:val="000000"/>
        </w:rPr>
        <w:t>it,</w:t>
      </w:r>
      <w:r w:rsidR="00DC1673" w:rsidRPr="008F3FA1">
        <w:rPr>
          <w:rFonts w:ascii="Sylfaen" w:hAnsi="Sylfaen" w:cs="Times New Roman"/>
          <w:color w:val="000000"/>
        </w:rPr>
        <w:t xml:space="preserve"> </w:t>
      </w:r>
      <w:r w:rsidR="00AC76AE" w:rsidRPr="008F3FA1">
        <w:rPr>
          <w:rFonts w:ascii="Sylfaen" w:hAnsi="Sylfaen" w:cs="Times New Roman"/>
          <w:color w:val="000000"/>
        </w:rPr>
        <w:t xml:space="preserve">but </w:t>
      </w:r>
      <w:r w:rsidR="00CF46EC">
        <w:rPr>
          <w:rFonts w:ascii="Sylfaen" w:hAnsi="Sylfaen" w:cs="Times New Roman"/>
          <w:color w:val="000000"/>
        </w:rPr>
        <w:t>did</w:t>
      </w:r>
      <w:r w:rsidR="00AC76AE" w:rsidRPr="008F3FA1">
        <w:rPr>
          <w:rFonts w:ascii="Sylfaen" w:hAnsi="Sylfaen" w:cs="Times New Roman"/>
          <w:color w:val="000000"/>
        </w:rPr>
        <w:t xml:space="preserve"> not succeed. </w:t>
      </w:r>
      <w:proofErr w:type="spellStart"/>
      <w:r w:rsidR="001B3ABE">
        <w:rPr>
          <w:rFonts w:ascii="Sylfaen" w:hAnsi="Sylfaen" w:cs="Times New Roman"/>
        </w:rPr>
        <w:t>Guerguerian</w:t>
      </w:r>
      <w:proofErr w:type="spellEnd"/>
      <w:r w:rsidR="00AC76AE" w:rsidRPr="008F3FA1">
        <w:rPr>
          <w:rFonts w:ascii="Sylfaen" w:hAnsi="Sylfaen" w:cs="Times New Roman"/>
        </w:rPr>
        <w:t xml:space="preserve"> </w:t>
      </w:r>
      <w:r w:rsidR="00CF46EC">
        <w:rPr>
          <w:rFonts w:ascii="Sylfaen" w:hAnsi="Sylfaen" w:cs="Times New Roman"/>
        </w:rPr>
        <w:t>attempted</w:t>
      </w:r>
      <w:r w:rsidR="00BB7730" w:rsidRPr="008F3FA1">
        <w:rPr>
          <w:rFonts w:ascii="Sylfaen" w:hAnsi="Sylfaen" w:cs="Times New Roman"/>
        </w:rPr>
        <w:t xml:space="preserve"> to </w:t>
      </w:r>
      <w:r w:rsidR="00582C4B" w:rsidRPr="008F3FA1">
        <w:rPr>
          <w:rFonts w:ascii="Sylfaen" w:hAnsi="Sylfaen" w:cs="Times New Roman"/>
        </w:rPr>
        <w:t>complete</w:t>
      </w:r>
      <w:r w:rsidR="00BB7730" w:rsidRPr="008F3FA1">
        <w:rPr>
          <w:rFonts w:ascii="Sylfaen" w:hAnsi="Sylfaen" w:cs="Times New Roman"/>
        </w:rPr>
        <w:t xml:space="preserve"> </w:t>
      </w:r>
      <w:r w:rsidR="00D54543" w:rsidRPr="008F3FA1">
        <w:rPr>
          <w:rFonts w:ascii="Sylfaen" w:hAnsi="Sylfaen" w:cs="Times New Roman"/>
        </w:rPr>
        <w:t xml:space="preserve">a work </w:t>
      </w:r>
      <w:r w:rsidR="00BB7730" w:rsidRPr="008F3FA1">
        <w:rPr>
          <w:rFonts w:ascii="Sylfaen" w:hAnsi="Sylfaen" w:cs="Times New Roman"/>
        </w:rPr>
        <w:t xml:space="preserve">on </w:t>
      </w:r>
      <w:r w:rsidR="00CF46EC">
        <w:rPr>
          <w:rFonts w:ascii="Sylfaen" w:hAnsi="Sylfaen" w:cs="Times New Roman"/>
        </w:rPr>
        <w:t xml:space="preserve">the genocide in </w:t>
      </w:r>
      <w:proofErr w:type="spellStart"/>
      <w:r w:rsidR="00BB7730" w:rsidRPr="008F3FA1">
        <w:rPr>
          <w:rFonts w:ascii="Sylfaen" w:hAnsi="Sylfaen" w:cs="Times New Roman"/>
        </w:rPr>
        <w:t>Kharberd</w:t>
      </w:r>
      <w:proofErr w:type="spellEnd"/>
      <w:r w:rsidR="00582C4B" w:rsidRPr="008F3FA1">
        <w:rPr>
          <w:rFonts w:ascii="Sylfaen" w:hAnsi="Sylfaen" w:cs="Times New Roman"/>
        </w:rPr>
        <w:t xml:space="preserve">, </w:t>
      </w:r>
      <w:r w:rsidR="00CF46EC">
        <w:rPr>
          <w:rFonts w:ascii="Sylfaen" w:hAnsi="Sylfaen" w:cs="Times New Roman"/>
        </w:rPr>
        <w:t>whose drafts</w:t>
      </w:r>
      <w:r w:rsidR="00582C4B" w:rsidRPr="008F3FA1">
        <w:rPr>
          <w:rFonts w:ascii="Sylfaen" w:hAnsi="Sylfaen" w:cs="Times New Roman"/>
        </w:rPr>
        <w:t xml:space="preserve"> </w:t>
      </w:r>
      <w:r w:rsidR="00CF46EC">
        <w:rPr>
          <w:rFonts w:ascii="Sylfaen" w:hAnsi="Sylfaen" w:cs="Times New Roman"/>
        </w:rPr>
        <w:t>can</w:t>
      </w:r>
      <w:r w:rsidR="00582C4B" w:rsidRPr="008F3FA1">
        <w:rPr>
          <w:rFonts w:ascii="Sylfaen" w:hAnsi="Sylfaen" w:cs="Times New Roman"/>
        </w:rPr>
        <w:t xml:space="preserve"> be found </w:t>
      </w:r>
      <w:r w:rsidR="00CF46EC">
        <w:rPr>
          <w:rFonts w:ascii="Sylfaen" w:hAnsi="Sylfaen" w:cs="Times New Roman"/>
        </w:rPr>
        <w:t>with</w:t>
      </w:r>
      <w:r w:rsidR="00582C4B" w:rsidRPr="008F3FA1">
        <w:rPr>
          <w:rFonts w:ascii="Sylfaen" w:hAnsi="Sylfaen" w:cs="Times New Roman"/>
        </w:rPr>
        <w:t xml:space="preserve">in the archive. </w:t>
      </w:r>
      <w:r w:rsidR="00E25F09" w:rsidRPr="008F3FA1">
        <w:rPr>
          <w:rFonts w:ascii="Sylfaen" w:hAnsi="Sylfaen" w:cs="Times New Roman"/>
        </w:rPr>
        <w:t xml:space="preserve">He </w:t>
      </w:r>
      <w:r w:rsidR="00CF46EC">
        <w:rPr>
          <w:rFonts w:ascii="Sylfaen" w:hAnsi="Sylfaen" w:cs="Times New Roman"/>
        </w:rPr>
        <w:t>mainly</w:t>
      </w:r>
      <w:r w:rsidR="00285D94" w:rsidRPr="008F3FA1">
        <w:rPr>
          <w:rFonts w:ascii="Sylfaen" w:hAnsi="Sylfaen" w:cs="Times New Roman"/>
        </w:rPr>
        <w:t xml:space="preserve"> </w:t>
      </w:r>
      <w:r w:rsidR="00CF46EC">
        <w:rPr>
          <w:rFonts w:ascii="Sylfaen" w:hAnsi="Sylfaen" w:cs="Times New Roman"/>
        </w:rPr>
        <w:t>focused</w:t>
      </w:r>
      <w:r w:rsidR="00285D94" w:rsidRPr="008F3FA1">
        <w:rPr>
          <w:rFonts w:ascii="Sylfaen" w:hAnsi="Sylfaen" w:cs="Times New Roman"/>
        </w:rPr>
        <w:t xml:space="preserve"> on </w:t>
      </w:r>
      <w:r w:rsidR="00D54543" w:rsidRPr="008F3FA1">
        <w:rPr>
          <w:rFonts w:ascii="Sylfaen" w:hAnsi="Sylfaen" w:cs="Times New Roman"/>
        </w:rPr>
        <w:t>perpetrators</w:t>
      </w:r>
      <w:r w:rsidR="00C539C4" w:rsidRPr="008F3FA1">
        <w:rPr>
          <w:rFonts w:ascii="Sylfaen" w:hAnsi="Sylfaen" w:cs="Times New Roman"/>
        </w:rPr>
        <w:t xml:space="preserve"> and their crimes committed against Armenians</w:t>
      </w:r>
      <w:r w:rsidR="00CF46EC">
        <w:rPr>
          <w:rFonts w:ascii="Sylfaen" w:hAnsi="Sylfaen" w:cs="Times New Roman"/>
        </w:rPr>
        <w:t xml:space="preserve"> in </w:t>
      </w:r>
      <w:proofErr w:type="spellStart"/>
      <w:r w:rsidR="00CF46EC">
        <w:rPr>
          <w:rFonts w:ascii="Sylfaen" w:hAnsi="Sylfaen" w:cs="Times New Roman"/>
        </w:rPr>
        <w:t>Kharberd</w:t>
      </w:r>
      <w:proofErr w:type="spellEnd"/>
      <w:r w:rsidR="00C539C4" w:rsidRPr="008F3FA1">
        <w:rPr>
          <w:rFonts w:ascii="Sylfaen" w:hAnsi="Sylfaen" w:cs="Times New Roman"/>
        </w:rPr>
        <w:t xml:space="preserve">. </w:t>
      </w:r>
      <w:r w:rsidR="00D54543" w:rsidRPr="008F3FA1">
        <w:rPr>
          <w:rFonts w:ascii="Sylfaen" w:hAnsi="Sylfaen" w:cs="Times New Roman"/>
        </w:rPr>
        <w:t>Krieger</w:t>
      </w:r>
      <w:r w:rsidR="0099475F" w:rsidRPr="008F3FA1">
        <w:rPr>
          <w:rFonts w:ascii="Sylfaen" w:hAnsi="Sylfaen" w:cs="Times New Roman"/>
        </w:rPr>
        <w:t xml:space="preserve"> also wrote a book titled</w:t>
      </w:r>
      <w:r w:rsidR="00CF46EC">
        <w:rPr>
          <w:rFonts w:ascii="Sylfaen" w:hAnsi="Sylfaen" w:cs="Times New Roman"/>
        </w:rPr>
        <w:t>,</w:t>
      </w:r>
      <w:r w:rsidR="0099475F" w:rsidRPr="008F3FA1">
        <w:rPr>
          <w:rFonts w:ascii="Sylfaen" w:hAnsi="Sylfaen" w:cs="Times New Roman"/>
        </w:rPr>
        <w:t xml:space="preserve"> “</w:t>
      </w:r>
      <w:proofErr w:type="spellStart"/>
      <w:r w:rsidR="0099475F" w:rsidRPr="008F3FA1">
        <w:rPr>
          <w:rFonts w:ascii="Sylfaen" w:hAnsi="Sylfaen" w:cs="Times New Roman"/>
        </w:rPr>
        <w:t>Armenocide</w:t>
      </w:r>
      <w:proofErr w:type="spellEnd"/>
      <w:r w:rsidR="0099475F" w:rsidRPr="008F3FA1">
        <w:rPr>
          <w:rFonts w:ascii="Sylfaen" w:hAnsi="Sylfaen" w:cs="Times New Roman"/>
        </w:rPr>
        <w:t xml:space="preserve"> in </w:t>
      </w:r>
      <w:proofErr w:type="spellStart"/>
      <w:r w:rsidR="0099475F" w:rsidRPr="008F3FA1">
        <w:rPr>
          <w:rFonts w:ascii="Sylfaen" w:hAnsi="Sylfaen" w:cs="Times New Roman"/>
        </w:rPr>
        <w:t>Mamuret</w:t>
      </w:r>
      <w:proofErr w:type="spellEnd"/>
      <w:r w:rsidR="0099475F" w:rsidRPr="008F3FA1">
        <w:rPr>
          <w:rFonts w:ascii="Sylfaen" w:hAnsi="Sylfaen" w:cs="Times New Roman"/>
        </w:rPr>
        <w:t>-</w:t>
      </w:r>
      <w:proofErr w:type="spellStart"/>
      <w:r w:rsidR="0099475F" w:rsidRPr="008F3FA1">
        <w:rPr>
          <w:rFonts w:ascii="Sylfaen" w:hAnsi="Sylfaen" w:cs="Times New Roman"/>
        </w:rPr>
        <w:t>Ul</w:t>
      </w:r>
      <w:proofErr w:type="spellEnd"/>
      <w:r w:rsidR="0099475F" w:rsidRPr="008F3FA1">
        <w:rPr>
          <w:rFonts w:ascii="Sylfaen" w:hAnsi="Sylfaen" w:cs="Times New Roman"/>
        </w:rPr>
        <w:t xml:space="preserve">-Aziz. Accusations by Captain </w:t>
      </w:r>
      <w:proofErr w:type="spellStart"/>
      <w:r w:rsidR="0099475F" w:rsidRPr="008F3FA1">
        <w:rPr>
          <w:rFonts w:ascii="Sylfaen" w:hAnsi="Sylfaen" w:cs="Times New Roman"/>
        </w:rPr>
        <w:t>Fazil</w:t>
      </w:r>
      <w:proofErr w:type="spellEnd"/>
      <w:r w:rsidR="0099475F" w:rsidRPr="008F3FA1">
        <w:rPr>
          <w:rFonts w:ascii="Sylfaen" w:hAnsi="Sylfaen" w:cs="Times New Roman"/>
        </w:rPr>
        <w:t xml:space="preserve"> Bey</w:t>
      </w:r>
      <w:r w:rsidR="00CF46EC">
        <w:rPr>
          <w:rFonts w:ascii="Sylfaen" w:hAnsi="Sylfaen" w:cs="Times New Roman"/>
        </w:rPr>
        <w:t>.</w:t>
      </w:r>
      <w:r w:rsidR="00814A21" w:rsidRPr="008F3FA1">
        <w:rPr>
          <w:rFonts w:ascii="Sylfaen" w:hAnsi="Sylfaen" w:cs="Times New Roman"/>
        </w:rPr>
        <w:t xml:space="preserve">” In this </w:t>
      </w:r>
      <w:r w:rsidR="00D54543" w:rsidRPr="008F3FA1">
        <w:rPr>
          <w:rFonts w:ascii="Sylfaen" w:hAnsi="Sylfaen" w:cs="Times New Roman"/>
        </w:rPr>
        <w:t>work he</w:t>
      </w:r>
      <w:r w:rsidR="00814A21" w:rsidRPr="008F3FA1">
        <w:rPr>
          <w:rFonts w:ascii="Sylfaen" w:hAnsi="Sylfaen" w:cs="Times New Roman"/>
        </w:rPr>
        <w:t xml:space="preserve"> </w:t>
      </w:r>
      <w:r w:rsidR="00D54543" w:rsidRPr="008F3FA1">
        <w:rPr>
          <w:rFonts w:ascii="Sylfaen" w:hAnsi="Sylfaen" w:cs="Times New Roman"/>
        </w:rPr>
        <w:t xml:space="preserve">collected information about </w:t>
      </w:r>
      <w:r w:rsidR="00814A21" w:rsidRPr="008F3FA1">
        <w:rPr>
          <w:rFonts w:ascii="Sylfaen" w:hAnsi="Sylfaen" w:cs="Times New Roman"/>
        </w:rPr>
        <w:t xml:space="preserve">five hundred </w:t>
      </w:r>
      <w:r w:rsidR="00D54543" w:rsidRPr="008F3FA1">
        <w:rPr>
          <w:rFonts w:ascii="Sylfaen" w:hAnsi="Sylfaen" w:cs="Times New Roman"/>
        </w:rPr>
        <w:t>sixty-seven</w:t>
      </w:r>
      <w:r w:rsidR="00814A21" w:rsidRPr="008F3FA1">
        <w:rPr>
          <w:rFonts w:ascii="Sylfaen" w:hAnsi="Sylfaen" w:cs="Times New Roman"/>
        </w:rPr>
        <w:t xml:space="preserve"> government officials and their specially contrived network of criminals involved in murder, rape, robbery, pillage and plunder </w:t>
      </w:r>
      <w:r w:rsidR="007E407E" w:rsidRPr="008F3FA1">
        <w:rPr>
          <w:rFonts w:ascii="Sylfaen" w:hAnsi="Sylfaen" w:cs="Times New Roman"/>
        </w:rPr>
        <w:t xml:space="preserve">of </w:t>
      </w:r>
      <w:r w:rsidR="00CF46EC">
        <w:rPr>
          <w:rFonts w:ascii="Sylfaen" w:hAnsi="Sylfaen" w:cs="Times New Roman"/>
        </w:rPr>
        <w:t xml:space="preserve">Armenian </w:t>
      </w:r>
      <w:r w:rsidR="007E407E" w:rsidRPr="008F3FA1">
        <w:rPr>
          <w:rFonts w:ascii="Sylfaen" w:hAnsi="Sylfaen" w:cs="Times New Roman"/>
        </w:rPr>
        <w:t>property</w:t>
      </w:r>
      <w:r w:rsidR="00814A21" w:rsidRPr="008F3FA1">
        <w:rPr>
          <w:rFonts w:ascii="Sylfaen" w:hAnsi="Sylfaen" w:cs="Times New Roman"/>
        </w:rPr>
        <w:t xml:space="preserve"> </w:t>
      </w:r>
      <w:r w:rsidR="00CF46EC">
        <w:rPr>
          <w:rFonts w:ascii="Sylfaen" w:hAnsi="Sylfaen" w:cs="Times New Roman"/>
        </w:rPr>
        <w:t>in various</w:t>
      </w:r>
      <w:r w:rsidR="00814A21" w:rsidRPr="008F3FA1">
        <w:rPr>
          <w:rFonts w:ascii="Sylfaen" w:hAnsi="Sylfaen" w:cs="Times New Roman"/>
        </w:rPr>
        <w:t xml:space="preserve"> province</w:t>
      </w:r>
      <w:r w:rsidR="00CF46EC">
        <w:rPr>
          <w:rFonts w:ascii="Sylfaen" w:hAnsi="Sylfaen" w:cs="Times New Roman"/>
        </w:rPr>
        <w:t>s</w:t>
      </w:r>
      <w:r w:rsidR="00814A21" w:rsidRPr="008F3FA1">
        <w:rPr>
          <w:rFonts w:ascii="Sylfaen" w:hAnsi="Sylfaen" w:cs="Times New Roman"/>
        </w:rPr>
        <w:t xml:space="preserve">. </w:t>
      </w:r>
      <w:r w:rsidR="00E44C06" w:rsidRPr="008F3FA1">
        <w:rPr>
          <w:rFonts w:ascii="Sylfaen" w:hAnsi="Sylfaen" w:cs="Times New Roman"/>
        </w:rPr>
        <w:t xml:space="preserve">Krieger also </w:t>
      </w:r>
      <w:r w:rsidR="00CF46EC">
        <w:rPr>
          <w:rFonts w:ascii="Sylfaen" w:hAnsi="Sylfaen" w:cs="Times New Roman"/>
        </w:rPr>
        <w:t xml:space="preserve">reported </w:t>
      </w:r>
      <w:r w:rsidR="001B2AC9" w:rsidRPr="008F3FA1">
        <w:rPr>
          <w:rFonts w:ascii="Sylfaen" w:hAnsi="Sylfaen" w:cs="Times New Roman"/>
        </w:rPr>
        <w:t xml:space="preserve">on </w:t>
      </w:r>
      <w:r w:rsidR="00CF46EC">
        <w:rPr>
          <w:rFonts w:ascii="Sylfaen" w:hAnsi="Sylfaen" w:cs="Times New Roman"/>
        </w:rPr>
        <w:t xml:space="preserve">the massacres that took place in </w:t>
      </w:r>
      <w:r w:rsidR="001B2AC9" w:rsidRPr="008F3FA1">
        <w:rPr>
          <w:rFonts w:ascii="Sylfaen" w:hAnsi="Sylfaen" w:cs="Times New Roman"/>
        </w:rPr>
        <w:t xml:space="preserve">Der </w:t>
      </w:r>
      <w:proofErr w:type="spellStart"/>
      <w:r w:rsidR="00E44C06" w:rsidRPr="008F3FA1">
        <w:rPr>
          <w:rFonts w:ascii="Sylfaen" w:hAnsi="Sylfaen" w:cs="Times New Roman"/>
        </w:rPr>
        <w:t>Zor</w:t>
      </w:r>
      <w:proofErr w:type="spellEnd"/>
      <w:r w:rsidR="00E44C06" w:rsidRPr="008F3FA1">
        <w:rPr>
          <w:rFonts w:ascii="Sylfaen" w:hAnsi="Sylfaen" w:cs="Times New Roman"/>
        </w:rPr>
        <w:t xml:space="preserve"> and tried to prepare </w:t>
      </w:r>
      <w:r w:rsidR="00E44C06" w:rsidRPr="008F3FA1">
        <w:rPr>
          <w:rFonts w:ascii="Sylfaen" w:hAnsi="Sylfaen" w:cs="Times New Roman"/>
        </w:rPr>
        <w:lastRenderedPageBreak/>
        <w:t>a book titled</w:t>
      </w:r>
      <w:r w:rsidR="00CF46EC">
        <w:rPr>
          <w:rFonts w:ascii="Sylfaen" w:hAnsi="Sylfaen" w:cs="Times New Roman"/>
        </w:rPr>
        <w:t>,</w:t>
      </w:r>
      <w:r w:rsidR="00E44C06" w:rsidRPr="008F3FA1">
        <w:rPr>
          <w:rFonts w:ascii="Sylfaen" w:hAnsi="Sylfaen" w:cs="Times New Roman"/>
        </w:rPr>
        <w:t xml:space="preserve"> "The </w:t>
      </w:r>
      <w:proofErr w:type="spellStart"/>
      <w:r w:rsidR="00E44C06" w:rsidRPr="008F3FA1">
        <w:rPr>
          <w:rFonts w:ascii="Sylfaen" w:hAnsi="Sylfaen" w:cs="Times New Roman"/>
        </w:rPr>
        <w:t>Armenocide</w:t>
      </w:r>
      <w:proofErr w:type="spellEnd"/>
      <w:r w:rsidR="00E44C06" w:rsidRPr="008F3FA1">
        <w:rPr>
          <w:rFonts w:ascii="Sylfaen" w:hAnsi="Sylfaen" w:cs="Times New Roman"/>
        </w:rPr>
        <w:t xml:space="preserve"> in Der-</w:t>
      </w:r>
      <w:proofErr w:type="spellStart"/>
      <w:r w:rsidR="00E44C06" w:rsidRPr="008F3FA1">
        <w:rPr>
          <w:rFonts w:ascii="Sylfaen" w:hAnsi="Sylfaen" w:cs="Times New Roman"/>
        </w:rPr>
        <w:t>Zor</w:t>
      </w:r>
      <w:proofErr w:type="spellEnd"/>
      <w:r w:rsidR="00E44C06" w:rsidRPr="008F3FA1">
        <w:rPr>
          <w:rFonts w:ascii="Sylfaen" w:hAnsi="Sylfaen" w:cs="Times New Roman"/>
        </w:rPr>
        <w:t xml:space="preserve"> District." For this work, he </w:t>
      </w:r>
      <w:r w:rsidR="00CF46EC">
        <w:rPr>
          <w:rFonts w:ascii="Sylfaen" w:hAnsi="Sylfaen" w:cs="Times New Roman"/>
        </w:rPr>
        <w:t>extensively</w:t>
      </w:r>
      <w:r w:rsidR="00E44C06" w:rsidRPr="008F3FA1">
        <w:rPr>
          <w:rFonts w:ascii="Sylfaen" w:hAnsi="Sylfaen" w:cs="Times New Roman"/>
        </w:rPr>
        <w:t xml:space="preserve"> used Aram </w:t>
      </w:r>
      <w:proofErr w:type="spellStart"/>
      <w:r w:rsidR="00E44C06" w:rsidRPr="008F3FA1">
        <w:rPr>
          <w:rFonts w:ascii="Sylfaen" w:hAnsi="Sylfaen" w:cs="Times New Roman"/>
        </w:rPr>
        <w:t>Andonian's</w:t>
      </w:r>
      <w:proofErr w:type="spellEnd"/>
      <w:r w:rsidR="00E44C06" w:rsidRPr="008F3FA1">
        <w:rPr>
          <w:rFonts w:ascii="Sylfaen" w:hAnsi="Sylfaen" w:cs="Times New Roman"/>
        </w:rPr>
        <w:t xml:space="preserve"> collection </w:t>
      </w:r>
      <w:r w:rsidR="00CF46EC">
        <w:rPr>
          <w:rFonts w:ascii="Sylfaen" w:hAnsi="Sylfaen" w:cs="Times New Roman"/>
        </w:rPr>
        <w:t>(</w:t>
      </w:r>
      <w:r w:rsidR="00E44C06" w:rsidRPr="008F3FA1">
        <w:rPr>
          <w:rFonts w:ascii="Sylfaen" w:hAnsi="Sylfaen" w:cs="Times New Roman"/>
        </w:rPr>
        <w:t>his letters</w:t>
      </w:r>
      <w:r w:rsidR="00CF46EC">
        <w:rPr>
          <w:rFonts w:ascii="Sylfaen" w:hAnsi="Sylfaen" w:cs="Times New Roman"/>
        </w:rPr>
        <w:t xml:space="preserve">) </w:t>
      </w:r>
      <w:r w:rsidR="00E44C06" w:rsidRPr="008F3FA1">
        <w:rPr>
          <w:rFonts w:ascii="Sylfaen" w:hAnsi="Sylfaen" w:cs="Times New Roman"/>
        </w:rPr>
        <w:t xml:space="preserve">and </w:t>
      </w:r>
      <w:proofErr w:type="spellStart"/>
      <w:r w:rsidR="00E44C06" w:rsidRPr="008F3FA1">
        <w:rPr>
          <w:rFonts w:ascii="Sylfaen" w:hAnsi="Sylfaen" w:cs="Times New Roman"/>
        </w:rPr>
        <w:t>Naim</w:t>
      </w:r>
      <w:proofErr w:type="spellEnd"/>
      <w:r w:rsidR="00E44C06" w:rsidRPr="008F3FA1">
        <w:rPr>
          <w:rFonts w:ascii="Sylfaen" w:hAnsi="Sylfaen" w:cs="Times New Roman"/>
        </w:rPr>
        <w:t xml:space="preserve"> </w:t>
      </w:r>
      <w:proofErr w:type="spellStart"/>
      <w:r w:rsidR="00E44C06" w:rsidRPr="008F3FA1">
        <w:rPr>
          <w:rFonts w:ascii="Sylfaen" w:hAnsi="Sylfaen" w:cs="Times New Roman"/>
        </w:rPr>
        <w:t>Sefa</w:t>
      </w:r>
      <w:proofErr w:type="spellEnd"/>
      <w:r w:rsidR="00E44C06" w:rsidRPr="008F3FA1">
        <w:rPr>
          <w:rFonts w:ascii="Sylfaen" w:hAnsi="Sylfaen" w:cs="Times New Roman"/>
        </w:rPr>
        <w:t xml:space="preserve"> Efendi's cop</w:t>
      </w:r>
      <w:r w:rsidR="008C5994" w:rsidRPr="008F3FA1">
        <w:rPr>
          <w:rFonts w:ascii="Sylfaen" w:hAnsi="Sylfaen" w:cs="Times New Roman"/>
        </w:rPr>
        <w:t>i</w:t>
      </w:r>
      <w:r w:rsidR="00E44C06" w:rsidRPr="008F3FA1">
        <w:rPr>
          <w:rFonts w:ascii="Sylfaen" w:hAnsi="Sylfaen" w:cs="Times New Roman"/>
        </w:rPr>
        <w:t>ed documents</w:t>
      </w:r>
      <w:r w:rsidR="00CF46EC">
        <w:rPr>
          <w:rFonts w:ascii="Sylfaen" w:hAnsi="Sylfaen" w:cs="Times New Roman"/>
        </w:rPr>
        <w:t>, which were</w:t>
      </w:r>
      <w:r w:rsidR="00E44C06" w:rsidRPr="008F3FA1">
        <w:rPr>
          <w:rFonts w:ascii="Sylfaen" w:hAnsi="Sylfaen" w:cs="Times New Roman"/>
        </w:rPr>
        <w:t xml:space="preserve"> provided to </w:t>
      </w:r>
      <w:proofErr w:type="spellStart"/>
      <w:r w:rsidR="00E44C06" w:rsidRPr="008F3FA1">
        <w:rPr>
          <w:rFonts w:ascii="Sylfaen" w:hAnsi="Sylfaen" w:cs="Times New Roman"/>
        </w:rPr>
        <w:t>Andonian</w:t>
      </w:r>
      <w:proofErr w:type="spellEnd"/>
      <w:r w:rsidR="00E44C06" w:rsidRPr="008F3FA1">
        <w:rPr>
          <w:rFonts w:ascii="Sylfaen" w:hAnsi="Sylfaen" w:cs="Times New Roman"/>
        </w:rPr>
        <w:t xml:space="preserve"> in November 1918. This work </w:t>
      </w:r>
      <w:r w:rsidR="008C5994" w:rsidRPr="008F3FA1">
        <w:rPr>
          <w:rFonts w:ascii="Sylfaen" w:hAnsi="Sylfaen" w:cs="Times New Roman"/>
        </w:rPr>
        <w:t>was</w:t>
      </w:r>
      <w:r w:rsidR="00E44C06" w:rsidRPr="008F3FA1">
        <w:rPr>
          <w:rFonts w:ascii="Sylfaen" w:hAnsi="Sylfaen" w:cs="Times New Roman"/>
        </w:rPr>
        <w:t xml:space="preserve"> also </w:t>
      </w:r>
      <w:r w:rsidR="008C5994" w:rsidRPr="008F3FA1">
        <w:rPr>
          <w:rFonts w:ascii="Sylfaen" w:hAnsi="Sylfaen" w:cs="Times New Roman"/>
        </w:rPr>
        <w:t>left incomplete</w:t>
      </w:r>
      <w:r w:rsidR="00E44C06" w:rsidRPr="008F3FA1">
        <w:rPr>
          <w:rFonts w:ascii="Sylfaen" w:hAnsi="Sylfaen" w:cs="Times New Roman"/>
        </w:rPr>
        <w:t xml:space="preserve"> and </w:t>
      </w:r>
      <w:r w:rsidR="008C5994" w:rsidRPr="008F3FA1">
        <w:rPr>
          <w:rFonts w:ascii="Sylfaen" w:hAnsi="Sylfaen" w:cs="Times New Roman"/>
        </w:rPr>
        <w:t xml:space="preserve">was never </w:t>
      </w:r>
      <w:r w:rsidR="00E44C06" w:rsidRPr="008F3FA1">
        <w:rPr>
          <w:rFonts w:ascii="Sylfaen" w:hAnsi="Sylfaen" w:cs="Times New Roman"/>
        </w:rPr>
        <w:t>published.</w:t>
      </w:r>
      <w:r w:rsidR="004B33B8" w:rsidRPr="008F3FA1">
        <w:rPr>
          <w:rFonts w:ascii="Sylfaen" w:hAnsi="Sylfaen" w:cs="Times New Roman"/>
        </w:rPr>
        <w:t xml:space="preserve"> </w:t>
      </w:r>
      <w:r w:rsidR="00CF46EC">
        <w:rPr>
          <w:rFonts w:ascii="Sylfaen" w:hAnsi="Sylfaen" w:cs="Times New Roman"/>
        </w:rPr>
        <w:t>Another unpublished book from</w:t>
      </w:r>
      <w:r w:rsidR="004B33B8" w:rsidRPr="008F3FA1">
        <w:rPr>
          <w:rFonts w:ascii="Sylfaen" w:hAnsi="Sylfaen" w:cs="Times New Roman"/>
        </w:rPr>
        <w:t xml:space="preserve"> Krieger, which </w:t>
      </w:r>
      <w:r w:rsidR="00CF46EC">
        <w:rPr>
          <w:rFonts w:ascii="Sylfaen" w:hAnsi="Sylfaen" w:cs="Times New Roman"/>
        </w:rPr>
        <w:t>was</w:t>
      </w:r>
      <w:r w:rsidR="004B33B8" w:rsidRPr="008F3FA1">
        <w:rPr>
          <w:rFonts w:ascii="Sylfaen" w:hAnsi="Sylfaen" w:cs="Times New Roman"/>
        </w:rPr>
        <w:t xml:space="preserve"> ready for publication </w:t>
      </w:r>
      <w:r w:rsidR="00CF46EC">
        <w:rPr>
          <w:rFonts w:ascii="Sylfaen" w:hAnsi="Sylfaen" w:cs="Times New Roman"/>
        </w:rPr>
        <w:t>yet</w:t>
      </w:r>
      <w:r w:rsidR="004B33B8" w:rsidRPr="008F3FA1">
        <w:rPr>
          <w:rFonts w:ascii="Sylfaen" w:hAnsi="Sylfaen" w:cs="Times New Roman"/>
        </w:rPr>
        <w:t xml:space="preserve"> never went to </w:t>
      </w:r>
      <w:r w:rsidR="008C5994" w:rsidRPr="008F3FA1">
        <w:rPr>
          <w:rFonts w:ascii="Sylfaen" w:hAnsi="Sylfaen" w:cs="Times New Roman"/>
        </w:rPr>
        <w:t xml:space="preserve">a </w:t>
      </w:r>
      <w:r w:rsidR="004B33B8" w:rsidRPr="008F3FA1">
        <w:rPr>
          <w:rFonts w:ascii="Sylfaen" w:hAnsi="Sylfaen" w:cs="Times New Roman"/>
        </w:rPr>
        <w:t>publishing house</w:t>
      </w:r>
      <w:r w:rsidR="00CF46EC">
        <w:rPr>
          <w:rFonts w:ascii="Sylfaen" w:hAnsi="Sylfaen" w:cs="Times New Roman"/>
        </w:rPr>
        <w:t>,</w:t>
      </w:r>
      <w:r w:rsidR="004B33B8" w:rsidRPr="008F3FA1">
        <w:rPr>
          <w:rFonts w:ascii="Sylfaen" w:hAnsi="Sylfaen" w:cs="Times New Roman"/>
        </w:rPr>
        <w:t xml:space="preserve"> is “The </w:t>
      </w:r>
      <w:proofErr w:type="spellStart"/>
      <w:r w:rsidR="004B33B8" w:rsidRPr="008F3FA1">
        <w:rPr>
          <w:rFonts w:ascii="Sylfaen" w:hAnsi="Sylfaen" w:cs="Times New Roman"/>
        </w:rPr>
        <w:t>Armenocide</w:t>
      </w:r>
      <w:proofErr w:type="spellEnd"/>
      <w:r w:rsidR="004B33B8" w:rsidRPr="008F3FA1">
        <w:rPr>
          <w:rFonts w:ascii="Sylfaen" w:hAnsi="Sylfaen" w:cs="Times New Roman"/>
        </w:rPr>
        <w:t xml:space="preserve"> According State Policy</w:t>
      </w:r>
      <w:r w:rsidR="00CF46EC">
        <w:rPr>
          <w:rFonts w:ascii="Sylfaen" w:hAnsi="Sylfaen" w:cs="Times New Roman"/>
        </w:rPr>
        <w:t>.</w:t>
      </w:r>
      <w:r w:rsidR="004B33B8" w:rsidRPr="008F3FA1">
        <w:rPr>
          <w:rFonts w:ascii="Sylfaen" w:hAnsi="Sylfaen" w:cs="Times New Roman"/>
        </w:rPr>
        <w:t>” In this work, he tried to write a complete history of the Armenian genocide</w:t>
      </w:r>
      <w:r w:rsidR="00CF46EC">
        <w:rPr>
          <w:rFonts w:ascii="Sylfaen" w:hAnsi="Sylfaen" w:cs="Times New Roman"/>
        </w:rPr>
        <w:t>,</w:t>
      </w:r>
      <w:r w:rsidR="004B33B8" w:rsidRPr="008F3FA1">
        <w:rPr>
          <w:rFonts w:ascii="Sylfaen" w:hAnsi="Sylfaen" w:cs="Times New Roman"/>
        </w:rPr>
        <w:t xml:space="preserve"> using the documentations and information collected by the Military Tribunals of 1919-1920.  The book was ready for publication in 1985 and he mentions</w:t>
      </w:r>
      <w:r w:rsidR="00E91F48">
        <w:rPr>
          <w:rFonts w:ascii="Sylfaen" w:hAnsi="Sylfaen" w:cs="Times New Roman"/>
        </w:rPr>
        <w:t>, in the introduction,</w:t>
      </w:r>
      <w:r w:rsidR="004B33B8" w:rsidRPr="008F3FA1">
        <w:rPr>
          <w:rFonts w:ascii="Sylfaen" w:hAnsi="Sylfaen" w:cs="Times New Roman"/>
        </w:rPr>
        <w:t xml:space="preserve"> that some of the documents had never been published before. There are several copies of the book written in different times. One of the copies dated 1988, which means that he had worked on it for several years. </w:t>
      </w:r>
    </w:p>
    <w:p w14:paraId="471E8539" w14:textId="50A41114" w:rsidR="002413EC" w:rsidRPr="008F3FA1" w:rsidRDefault="002413EC" w:rsidP="008F3FA1">
      <w:pPr>
        <w:spacing w:line="360" w:lineRule="auto"/>
        <w:ind w:firstLine="720"/>
        <w:rPr>
          <w:rFonts w:ascii="Sylfaen" w:hAnsi="Sylfaen" w:cs="Times New Roman"/>
        </w:rPr>
      </w:pPr>
      <w:r w:rsidRPr="008F3FA1">
        <w:rPr>
          <w:rFonts w:ascii="Sylfaen" w:hAnsi="Sylfaen" w:cs="Times New Roman"/>
          <w:i/>
        </w:rPr>
        <w:t>“I tell the truth: the morning of justice is still cruelly far.”</w:t>
      </w:r>
      <w:r w:rsidRPr="008F3FA1">
        <w:rPr>
          <w:rFonts w:ascii="Sylfaen" w:hAnsi="Sylfaen" w:cs="Times New Roman"/>
        </w:rPr>
        <w:t xml:space="preserve"> </w:t>
      </w:r>
      <w:r w:rsidR="00E91F48">
        <w:rPr>
          <w:rFonts w:ascii="Sylfaen" w:hAnsi="Sylfaen" w:cs="Times New Roman"/>
        </w:rPr>
        <w:t>–</w:t>
      </w:r>
      <w:r w:rsidRPr="008F3FA1">
        <w:rPr>
          <w:rFonts w:ascii="Sylfaen" w:hAnsi="Sylfaen" w:cs="Times New Roman"/>
        </w:rPr>
        <w:t xml:space="preserve"> </w:t>
      </w:r>
      <w:r w:rsidR="00E91F48">
        <w:rPr>
          <w:rFonts w:ascii="Sylfaen" w:hAnsi="Sylfaen" w:cs="Times New Roman"/>
        </w:rPr>
        <w:t>It is with</w:t>
      </w:r>
      <w:r w:rsidRPr="008F3FA1">
        <w:rPr>
          <w:rFonts w:ascii="Sylfaen" w:hAnsi="Sylfaen" w:cs="Times New Roman"/>
        </w:rPr>
        <w:t xml:space="preserve"> </w:t>
      </w:r>
      <w:r w:rsidR="00E91F48">
        <w:rPr>
          <w:rFonts w:ascii="Sylfaen" w:hAnsi="Sylfaen" w:cs="Times New Roman"/>
        </w:rPr>
        <w:t>these</w:t>
      </w:r>
      <w:r w:rsidRPr="008F3FA1">
        <w:rPr>
          <w:rFonts w:ascii="Sylfaen" w:hAnsi="Sylfaen" w:cs="Times New Roman"/>
        </w:rPr>
        <w:t xml:space="preserve"> words</w:t>
      </w:r>
      <w:r w:rsidR="00E91F48">
        <w:rPr>
          <w:rFonts w:ascii="Sylfaen" w:hAnsi="Sylfaen" w:cs="Times New Roman"/>
        </w:rPr>
        <w:t>,</w:t>
      </w:r>
      <w:r w:rsidRPr="008F3FA1">
        <w:rPr>
          <w:rFonts w:ascii="Sylfaen" w:hAnsi="Sylfaen" w:cs="Times New Roman"/>
        </w:rPr>
        <w:t xml:space="preserve"> </w:t>
      </w:r>
      <w:r w:rsidR="00E91F48">
        <w:rPr>
          <w:rFonts w:ascii="Sylfaen" w:hAnsi="Sylfaen" w:cs="Times New Roman"/>
        </w:rPr>
        <w:t xml:space="preserve">that </w:t>
      </w:r>
      <w:r w:rsidRPr="008F3FA1">
        <w:rPr>
          <w:rFonts w:ascii="Sylfaen" w:hAnsi="Sylfaen" w:cs="Times New Roman"/>
        </w:rPr>
        <w:t>Krieger ends one of his unpublished works titled</w:t>
      </w:r>
      <w:r w:rsidR="00E91F48">
        <w:rPr>
          <w:rFonts w:ascii="Sylfaen" w:hAnsi="Sylfaen" w:cs="Times New Roman"/>
        </w:rPr>
        <w:t>,</w:t>
      </w:r>
      <w:r w:rsidRPr="008F3FA1">
        <w:rPr>
          <w:rFonts w:ascii="Sylfaen" w:hAnsi="Sylfaen" w:cs="Times New Roman"/>
        </w:rPr>
        <w:t xml:space="preserve"> “From San Stefano to Lausanne: Historical-Political Reflections</w:t>
      </w:r>
      <w:r w:rsidR="00E91F48">
        <w:rPr>
          <w:rFonts w:ascii="Sylfaen" w:hAnsi="Sylfaen" w:cs="Times New Roman"/>
        </w:rPr>
        <w:t>,</w:t>
      </w:r>
      <w:r w:rsidRPr="008F3FA1">
        <w:rPr>
          <w:rFonts w:ascii="Sylfaen" w:hAnsi="Sylfaen" w:cs="Times New Roman"/>
        </w:rPr>
        <w:t xml:space="preserve">” </w:t>
      </w:r>
      <w:r w:rsidR="00E91F48">
        <w:rPr>
          <w:rFonts w:ascii="Sylfaen" w:hAnsi="Sylfaen" w:cs="Times New Roman"/>
        </w:rPr>
        <w:t>regarding</w:t>
      </w:r>
      <w:r w:rsidRPr="008F3FA1">
        <w:rPr>
          <w:rFonts w:ascii="Sylfaen" w:hAnsi="Sylfaen" w:cs="Times New Roman"/>
        </w:rPr>
        <w:t xml:space="preserve"> </w:t>
      </w:r>
      <w:r w:rsidR="008C5994" w:rsidRPr="008F3FA1">
        <w:rPr>
          <w:rFonts w:ascii="Sylfaen" w:hAnsi="Sylfaen" w:cs="Times New Roman"/>
        </w:rPr>
        <w:t xml:space="preserve">the </w:t>
      </w:r>
      <w:r w:rsidRPr="008F3FA1">
        <w:rPr>
          <w:rFonts w:ascii="Sylfaen" w:hAnsi="Sylfaen" w:cs="Times New Roman"/>
        </w:rPr>
        <w:t xml:space="preserve">history of </w:t>
      </w:r>
      <w:r w:rsidR="008C5994" w:rsidRPr="008F3FA1">
        <w:rPr>
          <w:rFonts w:ascii="Sylfaen" w:hAnsi="Sylfaen" w:cs="Times New Roman"/>
        </w:rPr>
        <w:t xml:space="preserve">the </w:t>
      </w:r>
      <w:r w:rsidRPr="008F3FA1">
        <w:rPr>
          <w:rFonts w:ascii="Sylfaen" w:hAnsi="Sylfaen" w:cs="Times New Roman"/>
        </w:rPr>
        <w:t xml:space="preserve">Armenian question. </w:t>
      </w:r>
      <w:r w:rsidR="005F2B9F" w:rsidRPr="008F3FA1">
        <w:rPr>
          <w:rFonts w:ascii="Sylfaen" w:hAnsi="Sylfaen" w:cs="Times New Roman"/>
        </w:rPr>
        <w:t xml:space="preserve">He was </w:t>
      </w:r>
      <w:r w:rsidR="00E91F48">
        <w:rPr>
          <w:rFonts w:ascii="Sylfaen" w:hAnsi="Sylfaen" w:cs="Times New Roman"/>
        </w:rPr>
        <w:t>fully</w:t>
      </w:r>
      <w:r w:rsidR="005F2B9F" w:rsidRPr="008F3FA1">
        <w:rPr>
          <w:rFonts w:ascii="Sylfaen" w:hAnsi="Sylfaen" w:cs="Times New Roman"/>
        </w:rPr>
        <w:t xml:space="preserve"> aware of Turkish denial and tried to </w:t>
      </w:r>
      <w:r w:rsidR="00E91F48">
        <w:rPr>
          <w:rFonts w:ascii="Sylfaen" w:hAnsi="Sylfaen" w:cs="Times New Roman"/>
        </w:rPr>
        <w:t>combat</w:t>
      </w:r>
      <w:r w:rsidR="005F2B9F" w:rsidRPr="008F3FA1">
        <w:rPr>
          <w:rFonts w:ascii="Sylfaen" w:hAnsi="Sylfaen" w:cs="Times New Roman"/>
        </w:rPr>
        <w:t xml:space="preserve"> it. </w:t>
      </w:r>
      <w:r w:rsidR="00E91F48">
        <w:rPr>
          <w:rFonts w:ascii="Sylfaen" w:hAnsi="Sylfaen" w:cs="Times New Roman"/>
        </w:rPr>
        <w:t>Through</w:t>
      </w:r>
      <w:r w:rsidR="00BE6982" w:rsidRPr="008F3FA1">
        <w:rPr>
          <w:rFonts w:ascii="Sylfaen" w:hAnsi="Sylfaen" w:cs="Times New Roman"/>
        </w:rPr>
        <w:t xml:space="preserve"> his personal letters</w:t>
      </w:r>
      <w:r w:rsidR="008C5994" w:rsidRPr="008F3FA1">
        <w:rPr>
          <w:rFonts w:ascii="Sylfaen" w:hAnsi="Sylfaen" w:cs="Times New Roman"/>
        </w:rPr>
        <w:t>,</w:t>
      </w:r>
      <w:r w:rsidR="00BE6982" w:rsidRPr="008F3FA1">
        <w:rPr>
          <w:rFonts w:ascii="Sylfaen" w:hAnsi="Sylfaen" w:cs="Times New Roman"/>
        </w:rPr>
        <w:t xml:space="preserve"> we learn that w</w:t>
      </w:r>
      <w:r w:rsidR="004A2292" w:rsidRPr="008F3FA1">
        <w:rPr>
          <w:rFonts w:ascii="Sylfaen" w:hAnsi="Sylfaen" w:cs="Times New Roman"/>
        </w:rPr>
        <w:t xml:space="preserve">ith the help of </w:t>
      </w:r>
      <w:r w:rsidR="00E91F48">
        <w:rPr>
          <w:rFonts w:ascii="Sylfaen" w:hAnsi="Sylfaen" w:cs="Times New Roman"/>
        </w:rPr>
        <w:t xml:space="preserve">the </w:t>
      </w:r>
      <w:r w:rsidR="004A2292" w:rsidRPr="008F3FA1">
        <w:rPr>
          <w:rFonts w:ascii="Sylfaen" w:hAnsi="Sylfaen" w:cs="Times New Roman"/>
        </w:rPr>
        <w:t>Montreal Armenian Organizing Committee</w:t>
      </w:r>
      <w:r w:rsidR="00E91F48">
        <w:rPr>
          <w:rFonts w:ascii="Sylfaen" w:hAnsi="Sylfaen" w:cs="Times New Roman"/>
        </w:rPr>
        <w:t>,</w:t>
      </w:r>
      <w:r w:rsidR="004A2292" w:rsidRPr="008F3FA1">
        <w:rPr>
          <w:rFonts w:ascii="Sylfaen" w:hAnsi="Sylfaen" w:cs="Times New Roman"/>
        </w:rPr>
        <w:t xml:space="preserve"> Krieger anonymously published a document on </w:t>
      </w:r>
      <w:r w:rsidR="008C5994" w:rsidRPr="008F3FA1">
        <w:rPr>
          <w:rFonts w:ascii="Sylfaen" w:hAnsi="Sylfaen" w:cs="Times New Roman"/>
        </w:rPr>
        <w:t xml:space="preserve">the </w:t>
      </w:r>
      <w:r w:rsidR="004A2292" w:rsidRPr="008F3FA1">
        <w:rPr>
          <w:rFonts w:ascii="Sylfaen" w:hAnsi="Sylfaen" w:cs="Times New Roman"/>
        </w:rPr>
        <w:t>Armenian</w:t>
      </w:r>
      <w:r w:rsidR="00BE6982" w:rsidRPr="008F3FA1">
        <w:rPr>
          <w:rFonts w:ascii="Sylfaen" w:hAnsi="Sylfaen" w:cs="Times New Roman"/>
        </w:rPr>
        <w:t xml:space="preserve"> Genocide in </w:t>
      </w:r>
      <w:r w:rsidR="00BE6982" w:rsidRPr="00E91F48">
        <w:rPr>
          <w:rFonts w:ascii="Sylfaen" w:hAnsi="Sylfaen" w:cs="Times New Roman"/>
          <w:i/>
        </w:rPr>
        <w:t>Le Devoir</w:t>
      </w:r>
      <w:r w:rsidR="00E91F48">
        <w:rPr>
          <w:rFonts w:ascii="Sylfaen" w:hAnsi="Sylfaen" w:cs="Times New Roman"/>
        </w:rPr>
        <w:t xml:space="preserve">, </w:t>
      </w:r>
      <w:r w:rsidR="00BE6982" w:rsidRPr="008F3FA1">
        <w:rPr>
          <w:rFonts w:ascii="Sylfaen" w:hAnsi="Sylfaen" w:cs="Times New Roman"/>
        </w:rPr>
        <w:t>o</w:t>
      </w:r>
      <w:r w:rsidR="004A2292" w:rsidRPr="008F3FA1">
        <w:rPr>
          <w:rFonts w:ascii="Sylfaen" w:hAnsi="Sylfaen" w:cs="Times New Roman"/>
        </w:rPr>
        <w:t xml:space="preserve">n </w:t>
      </w:r>
      <w:r w:rsidR="00BE6982" w:rsidRPr="008F3FA1">
        <w:rPr>
          <w:rFonts w:ascii="Sylfaen" w:hAnsi="Sylfaen" w:cs="Times New Roman"/>
        </w:rPr>
        <w:t>May 1, 1982</w:t>
      </w:r>
      <w:r w:rsidR="004A2292" w:rsidRPr="008F3FA1">
        <w:rPr>
          <w:rFonts w:ascii="Sylfaen" w:hAnsi="Sylfaen" w:cs="Times New Roman"/>
        </w:rPr>
        <w:t xml:space="preserve">. The Turkish ambassador </w:t>
      </w:r>
      <w:r w:rsidR="00E91F48">
        <w:rPr>
          <w:rFonts w:ascii="Sylfaen" w:hAnsi="Sylfaen" w:cs="Times New Roman"/>
        </w:rPr>
        <w:t xml:space="preserve">refuted </w:t>
      </w:r>
      <w:r w:rsidR="004A2292" w:rsidRPr="008F3FA1">
        <w:rPr>
          <w:rFonts w:ascii="Sylfaen" w:hAnsi="Sylfaen" w:cs="Times New Roman"/>
        </w:rPr>
        <w:t>this article</w:t>
      </w:r>
      <w:r w:rsidR="00E91F48">
        <w:rPr>
          <w:rFonts w:ascii="Sylfaen" w:hAnsi="Sylfaen" w:cs="Times New Roman"/>
        </w:rPr>
        <w:t>,</w:t>
      </w:r>
      <w:r w:rsidR="004A2292" w:rsidRPr="008F3FA1">
        <w:rPr>
          <w:rFonts w:ascii="Sylfaen" w:hAnsi="Sylfaen" w:cs="Times New Roman"/>
        </w:rPr>
        <w:t xml:space="preserve"> calling it</w:t>
      </w:r>
      <w:r w:rsidR="00E91F48">
        <w:rPr>
          <w:rFonts w:ascii="Sylfaen" w:hAnsi="Sylfaen" w:cs="Times New Roman"/>
        </w:rPr>
        <w:t>,</w:t>
      </w:r>
      <w:r w:rsidR="004A2292" w:rsidRPr="008F3FA1">
        <w:rPr>
          <w:rFonts w:ascii="Sylfaen" w:hAnsi="Sylfaen" w:cs="Times New Roman"/>
        </w:rPr>
        <w:t xml:space="preserve"> "Refutation of the International Historical Truth." Krieger </w:t>
      </w:r>
      <w:r w:rsidR="00E91F48">
        <w:rPr>
          <w:rFonts w:ascii="Sylfaen" w:hAnsi="Sylfaen" w:cs="Times New Roman"/>
        </w:rPr>
        <w:t>responded</w:t>
      </w:r>
      <w:r w:rsidR="004A2292" w:rsidRPr="008F3FA1">
        <w:rPr>
          <w:rFonts w:ascii="Sylfaen" w:hAnsi="Sylfaen" w:cs="Times New Roman"/>
        </w:rPr>
        <w:t xml:space="preserve"> to</w:t>
      </w:r>
      <w:r w:rsidR="008C5994" w:rsidRPr="008F3FA1">
        <w:rPr>
          <w:rFonts w:ascii="Sylfaen" w:hAnsi="Sylfaen" w:cs="Times New Roman"/>
        </w:rPr>
        <w:t xml:space="preserve"> the Turkish ambassador</w:t>
      </w:r>
      <w:r w:rsidR="00E91F48">
        <w:rPr>
          <w:rFonts w:ascii="Sylfaen" w:hAnsi="Sylfaen" w:cs="Times New Roman"/>
        </w:rPr>
        <w:t>, requesting that</w:t>
      </w:r>
      <w:r w:rsidR="00BE6982" w:rsidRPr="008F3FA1">
        <w:rPr>
          <w:rFonts w:ascii="Sylfaen" w:hAnsi="Sylfaen" w:cs="Times New Roman"/>
        </w:rPr>
        <w:t xml:space="preserve"> the Committee </w:t>
      </w:r>
      <w:r w:rsidR="004A2292" w:rsidRPr="008F3FA1">
        <w:rPr>
          <w:rFonts w:ascii="Sylfaen" w:hAnsi="Sylfaen" w:cs="Times New Roman"/>
        </w:rPr>
        <w:t>publish</w:t>
      </w:r>
      <w:r w:rsidR="00BE6982" w:rsidRPr="008F3FA1">
        <w:rPr>
          <w:rFonts w:ascii="Sylfaen" w:hAnsi="Sylfaen" w:cs="Times New Roman"/>
        </w:rPr>
        <w:t xml:space="preserve"> his </w:t>
      </w:r>
      <w:r w:rsidR="00E91F48">
        <w:rPr>
          <w:rFonts w:ascii="Sylfaen" w:hAnsi="Sylfaen" w:cs="Times New Roman"/>
        </w:rPr>
        <w:t>response</w:t>
      </w:r>
      <w:r w:rsidR="00BE6982" w:rsidRPr="008F3FA1">
        <w:rPr>
          <w:rFonts w:ascii="Sylfaen" w:hAnsi="Sylfaen" w:cs="Times New Roman"/>
        </w:rPr>
        <w:t xml:space="preserve"> </w:t>
      </w:r>
      <w:r w:rsidR="008C5A03" w:rsidRPr="008F3FA1">
        <w:rPr>
          <w:rFonts w:ascii="Sylfaen" w:hAnsi="Sylfaen" w:cs="Times New Roman"/>
        </w:rPr>
        <w:t xml:space="preserve">anonymously. </w:t>
      </w:r>
      <w:r w:rsidR="00E91F48">
        <w:rPr>
          <w:rFonts w:ascii="Sylfaen" w:hAnsi="Sylfaen" w:cs="Times New Roman"/>
        </w:rPr>
        <w:t>In general</w:t>
      </w:r>
      <w:r w:rsidR="008C5A03" w:rsidRPr="008F3FA1">
        <w:rPr>
          <w:rFonts w:ascii="Sylfaen" w:hAnsi="Sylfaen" w:cs="Times New Roman"/>
        </w:rPr>
        <w:t xml:space="preserve">, </w:t>
      </w:r>
      <w:r w:rsidR="00BE6982" w:rsidRPr="008F3FA1">
        <w:rPr>
          <w:rFonts w:ascii="Sylfaen" w:hAnsi="Sylfaen" w:cs="Times New Roman"/>
        </w:rPr>
        <w:t xml:space="preserve">Krieger preferred to </w:t>
      </w:r>
      <w:r w:rsidR="00E91F48">
        <w:rPr>
          <w:rFonts w:ascii="Sylfaen" w:hAnsi="Sylfaen" w:cs="Times New Roman"/>
        </w:rPr>
        <w:t>remain</w:t>
      </w:r>
      <w:r w:rsidR="00BE6982" w:rsidRPr="008F3FA1">
        <w:rPr>
          <w:rFonts w:ascii="Sylfaen" w:hAnsi="Sylfaen" w:cs="Times New Roman"/>
        </w:rPr>
        <w:t xml:space="preserve"> anonymous</w:t>
      </w:r>
      <w:r w:rsidR="004A2292" w:rsidRPr="008F3FA1">
        <w:rPr>
          <w:rFonts w:ascii="Sylfaen" w:hAnsi="Sylfaen" w:cs="Times New Roman"/>
        </w:rPr>
        <w:t>. There are several letters in his archive with request</w:t>
      </w:r>
      <w:r w:rsidR="006F50F2">
        <w:rPr>
          <w:rFonts w:ascii="Sylfaen" w:hAnsi="Sylfaen" w:cs="Times New Roman"/>
        </w:rPr>
        <w:t>s</w:t>
      </w:r>
      <w:r w:rsidR="004A2292" w:rsidRPr="008F3FA1">
        <w:rPr>
          <w:rFonts w:ascii="Sylfaen" w:hAnsi="Sylfaen" w:cs="Times New Roman"/>
        </w:rPr>
        <w:t xml:space="preserve"> to release his works without </w:t>
      </w:r>
      <w:r w:rsidR="006F50F2">
        <w:rPr>
          <w:rFonts w:ascii="Sylfaen" w:hAnsi="Sylfaen" w:cs="Times New Roman"/>
        </w:rPr>
        <w:t>the mention of</w:t>
      </w:r>
      <w:r w:rsidR="004A2292" w:rsidRPr="008F3FA1">
        <w:rPr>
          <w:rFonts w:ascii="Sylfaen" w:hAnsi="Sylfaen" w:cs="Times New Roman"/>
        </w:rPr>
        <w:t xml:space="preserve"> his </w:t>
      </w:r>
      <w:r w:rsidR="00BE6982" w:rsidRPr="008F3FA1">
        <w:rPr>
          <w:rFonts w:ascii="Sylfaen" w:hAnsi="Sylfaen" w:cs="Times New Roman"/>
        </w:rPr>
        <w:t xml:space="preserve">real </w:t>
      </w:r>
      <w:r w:rsidR="004A2292" w:rsidRPr="008F3FA1">
        <w:rPr>
          <w:rFonts w:ascii="Sylfaen" w:hAnsi="Sylfaen" w:cs="Times New Roman"/>
        </w:rPr>
        <w:t xml:space="preserve">name. </w:t>
      </w:r>
      <w:r w:rsidR="005F2B9F" w:rsidRPr="008F3FA1">
        <w:rPr>
          <w:rFonts w:ascii="Sylfaen" w:hAnsi="Sylfaen" w:cs="Times New Roman"/>
        </w:rPr>
        <w:t xml:space="preserve"> </w:t>
      </w:r>
    </w:p>
    <w:p w14:paraId="3F70CA7B" w14:textId="77777777" w:rsidR="004B33B8" w:rsidRPr="008F3FA1" w:rsidRDefault="004B33B8" w:rsidP="008F3FA1">
      <w:pPr>
        <w:spacing w:line="360" w:lineRule="auto"/>
        <w:ind w:firstLine="720"/>
        <w:rPr>
          <w:rFonts w:ascii="Sylfaen" w:hAnsi="Sylfaen" w:cs="Times New Roman"/>
        </w:rPr>
      </w:pPr>
    </w:p>
    <w:p w14:paraId="52772B9C" w14:textId="5F2341D5" w:rsidR="00DE6F67" w:rsidRPr="008F3FA1" w:rsidRDefault="00DE6F67" w:rsidP="008F3FA1">
      <w:pPr>
        <w:spacing w:line="360" w:lineRule="auto"/>
        <w:rPr>
          <w:rFonts w:ascii="Sylfaen" w:hAnsi="Sylfaen" w:cs="Times New Roman"/>
          <w:b/>
          <w:lang w:val="hy-AM"/>
        </w:rPr>
      </w:pPr>
      <w:r w:rsidRPr="008F3FA1">
        <w:rPr>
          <w:rFonts w:ascii="Sylfaen" w:hAnsi="Sylfaen" w:cs="Times New Roman"/>
          <w:b/>
        </w:rPr>
        <w:t xml:space="preserve">Original Materials of </w:t>
      </w:r>
      <w:r w:rsidR="008C5994" w:rsidRPr="008F3FA1">
        <w:rPr>
          <w:rFonts w:ascii="Sylfaen" w:hAnsi="Sylfaen" w:cs="Times New Roman"/>
          <w:b/>
        </w:rPr>
        <w:t xml:space="preserve">the </w:t>
      </w:r>
      <w:r w:rsidRPr="008F3FA1">
        <w:rPr>
          <w:rFonts w:ascii="Sylfaen" w:hAnsi="Sylfaen" w:cs="Times New Roman"/>
          <w:b/>
        </w:rPr>
        <w:t>Archives of Different Armenian Organizations and Parties</w:t>
      </w:r>
      <w:r w:rsidRPr="008F3FA1">
        <w:rPr>
          <w:rFonts w:ascii="Sylfaen" w:hAnsi="Sylfaen" w:cs="Times New Roman"/>
          <w:b/>
          <w:lang w:val="hy-AM"/>
        </w:rPr>
        <w:t xml:space="preserve"> </w:t>
      </w:r>
    </w:p>
    <w:p w14:paraId="072F8BA2" w14:textId="73151EC4" w:rsidR="00E44C06" w:rsidRPr="008F3FA1" w:rsidRDefault="00E44C06" w:rsidP="008F3FA1">
      <w:pPr>
        <w:spacing w:line="360" w:lineRule="auto"/>
        <w:ind w:firstLine="720"/>
        <w:jc w:val="both"/>
        <w:rPr>
          <w:rFonts w:ascii="Sylfaen" w:hAnsi="Sylfaen" w:cs="Times New Roman"/>
          <w:color w:val="000000"/>
          <w:lang w:val="hy-AM"/>
        </w:rPr>
      </w:pPr>
    </w:p>
    <w:p w14:paraId="54ECAF4C" w14:textId="5D6F4ED5" w:rsidR="005D73C1" w:rsidRPr="008F3FA1" w:rsidRDefault="00F518FC" w:rsidP="008F3FA1">
      <w:pPr>
        <w:spacing w:line="360" w:lineRule="auto"/>
        <w:ind w:firstLine="720"/>
        <w:jc w:val="both"/>
        <w:rPr>
          <w:rFonts w:ascii="Sylfaen" w:hAnsi="Sylfaen" w:cs="Times New Roman"/>
        </w:rPr>
      </w:pPr>
      <w:r w:rsidRPr="008F3FA1">
        <w:rPr>
          <w:rFonts w:ascii="Sylfaen" w:hAnsi="Sylfaen" w:cs="Times New Roman"/>
        </w:rPr>
        <w:t xml:space="preserve">Krieger traveled </w:t>
      </w:r>
      <w:r w:rsidR="008C5994" w:rsidRPr="008F3FA1">
        <w:rPr>
          <w:rFonts w:ascii="Sylfaen" w:hAnsi="Sylfaen" w:cs="Times New Roman"/>
        </w:rPr>
        <w:t xml:space="preserve">all over </w:t>
      </w:r>
      <w:r w:rsidRPr="008F3FA1">
        <w:rPr>
          <w:rFonts w:ascii="Sylfaen" w:hAnsi="Sylfaen" w:cs="Times New Roman"/>
        </w:rPr>
        <w:t>the world since his graduation</w:t>
      </w:r>
      <w:r w:rsidR="005C24A0">
        <w:rPr>
          <w:rFonts w:ascii="Sylfaen" w:hAnsi="Sylfaen" w:cs="Times New Roman"/>
        </w:rPr>
        <w:t>,</w:t>
      </w:r>
      <w:r w:rsidRPr="008F3FA1">
        <w:rPr>
          <w:rFonts w:ascii="Sylfaen" w:hAnsi="Sylfaen" w:cs="Times New Roman"/>
        </w:rPr>
        <w:t xml:space="preserve"> in 1937</w:t>
      </w:r>
      <w:r w:rsidR="005C24A0">
        <w:rPr>
          <w:rFonts w:ascii="Sylfaen" w:hAnsi="Sylfaen" w:cs="Times New Roman"/>
        </w:rPr>
        <w:t>, in order</w:t>
      </w:r>
      <w:r w:rsidRPr="008F3FA1">
        <w:rPr>
          <w:rFonts w:ascii="Sylfaen" w:hAnsi="Sylfaen" w:cs="Times New Roman"/>
        </w:rPr>
        <w:t xml:space="preserve"> to collect archival materi</w:t>
      </w:r>
      <w:r w:rsidR="000318B7" w:rsidRPr="008F3FA1">
        <w:rPr>
          <w:rFonts w:ascii="Sylfaen" w:hAnsi="Sylfaen" w:cs="Times New Roman"/>
        </w:rPr>
        <w:t xml:space="preserve">als </w:t>
      </w:r>
      <w:r w:rsidR="005C24A0">
        <w:rPr>
          <w:rFonts w:ascii="Sylfaen" w:hAnsi="Sylfaen" w:cs="Times New Roman"/>
        </w:rPr>
        <w:t>about</w:t>
      </w:r>
      <w:r w:rsidR="000318B7" w:rsidRPr="008F3FA1">
        <w:rPr>
          <w:rFonts w:ascii="Sylfaen" w:hAnsi="Sylfaen" w:cs="Times New Roman"/>
        </w:rPr>
        <w:t xml:space="preserve"> </w:t>
      </w:r>
      <w:r w:rsidR="008C5994" w:rsidRPr="008F3FA1">
        <w:rPr>
          <w:rFonts w:ascii="Sylfaen" w:hAnsi="Sylfaen" w:cs="Times New Roman"/>
        </w:rPr>
        <w:t xml:space="preserve">the </w:t>
      </w:r>
      <w:r w:rsidR="000318B7" w:rsidRPr="008F3FA1">
        <w:rPr>
          <w:rFonts w:ascii="Sylfaen" w:hAnsi="Sylfaen" w:cs="Times New Roman"/>
        </w:rPr>
        <w:t>Armenian Genocide. He traveled</w:t>
      </w:r>
      <w:r w:rsidR="008C5994" w:rsidRPr="008F3FA1">
        <w:rPr>
          <w:rFonts w:ascii="Sylfaen" w:hAnsi="Sylfaen" w:cs="Times New Roman"/>
        </w:rPr>
        <w:t xml:space="preserve"> to</w:t>
      </w:r>
      <w:r w:rsidRPr="008F3FA1">
        <w:rPr>
          <w:rFonts w:ascii="Sylfaen" w:hAnsi="Sylfaen" w:cs="Times New Roman"/>
        </w:rPr>
        <w:t xml:space="preserve"> Europe, America, and </w:t>
      </w:r>
      <w:r w:rsidR="005C24A0">
        <w:rPr>
          <w:rFonts w:ascii="Sylfaen" w:hAnsi="Sylfaen" w:cs="Times New Roman"/>
        </w:rPr>
        <w:t xml:space="preserve">the </w:t>
      </w:r>
      <w:r w:rsidR="000318B7" w:rsidRPr="008F3FA1">
        <w:rPr>
          <w:rFonts w:ascii="Sylfaen" w:hAnsi="Sylfaen" w:cs="Times New Roman"/>
        </w:rPr>
        <w:t>Middle East</w:t>
      </w:r>
      <w:r w:rsidR="005C24A0">
        <w:rPr>
          <w:rFonts w:ascii="Sylfaen" w:hAnsi="Sylfaen" w:cs="Times New Roman"/>
        </w:rPr>
        <w:t>,</w:t>
      </w:r>
      <w:r w:rsidR="000318B7" w:rsidRPr="008F3FA1">
        <w:rPr>
          <w:rFonts w:ascii="Sylfaen" w:hAnsi="Sylfaen" w:cs="Times New Roman"/>
        </w:rPr>
        <w:t xml:space="preserve"> </w:t>
      </w:r>
      <w:proofErr w:type="spellStart"/>
      <w:r w:rsidR="005C24A0">
        <w:rPr>
          <w:rFonts w:ascii="Sylfaen" w:hAnsi="Sylfaen" w:cs="Times New Roman"/>
        </w:rPr>
        <w:t>vistings</w:t>
      </w:r>
      <w:proofErr w:type="spellEnd"/>
      <w:r w:rsidR="005C24A0">
        <w:rPr>
          <w:rFonts w:ascii="Sylfaen" w:hAnsi="Sylfaen" w:cs="Times New Roman"/>
        </w:rPr>
        <w:t xml:space="preserve"> various</w:t>
      </w:r>
      <w:r w:rsidRPr="008F3FA1">
        <w:rPr>
          <w:rFonts w:ascii="Sylfaen" w:hAnsi="Sylfaen" w:cs="Times New Roman"/>
        </w:rPr>
        <w:t xml:space="preserve"> Armenian archives. Krieger is the first who </w:t>
      </w:r>
      <w:r w:rsidR="008C5994" w:rsidRPr="008F3FA1">
        <w:rPr>
          <w:rFonts w:ascii="Sylfaen" w:hAnsi="Sylfaen" w:cs="Times New Roman"/>
        </w:rPr>
        <w:t>had been</w:t>
      </w:r>
      <w:r w:rsidRPr="008F3FA1">
        <w:rPr>
          <w:rFonts w:ascii="Sylfaen" w:hAnsi="Sylfaen" w:cs="Times New Roman"/>
        </w:rPr>
        <w:t xml:space="preserve"> </w:t>
      </w:r>
      <w:r w:rsidR="000318B7" w:rsidRPr="008F3FA1">
        <w:rPr>
          <w:rFonts w:ascii="Sylfaen" w:hAnsi="Sylfaen" w:cs="Times New Roman"/>
        </w:rPr>
        <w:t>given an opportunity</w:t>
      </w:r>
      <w:r w:rsidR="008C5994" w:rsidRPr="008F3FA1">
        <w:rPr>
          <w:rFonts w:ascii="Sylfaen" w:hAnsi="Sylfaen" w:cs="Times New Roman"/>
        </w:rPr>
        <w:t xml:space="preserve"> to work i</w:t>
      </w:r>
      <w:r w:rsidRPr="008F3FA1">
        <w:rPr>
          <w:rFonts w:ascii="Sylfaen" w:hAnsi="Sylfaen" w:cs="Times New Roman"/>
        </w:rPr>
        <w:t xml:space="preserve">n the Genocide Archives of the Armenian Patriarchate of Jerusalem. This archive </w:t>
      </w:r>
      <w:r w:rsidR="005C24A0">
        <w:rPr>
          <w:rFonts w:ascii="Sylfaen" w:hAnsi="Sylfaen" w:cs="Times New Roman"/>
        </w:rPr>
        <w:t>hosts</w:t>
      </w:r>
      <w:r w:rsidRPr="008F3FA1">
        <w:rPr>
          <w:rFonts w:ascii="Sylfaen" w:hAnsi="Sylfaen" w:cs="Times New Roman"/>
        </w:rPr>
        <w:t xml:space="preserve"> the richest materials and documentation </w:t>
      </w:r>
      <w:r w:rsidR="005C24A0">
        <w:rPr>
          <w:rFonts w:ascii="Sylfaen" w:hAnsi="Sylfaen" w:cs="Times New Roman"/>
        </w:rPr>
        <w:t>about the g</w:t>
      </w:r>
      <w:r w:rsidRPr="008F3FA1">
        <w:rPr>
          <w:rFonts w:ascii="Sylfaen" w:hAnsi="Sylfaen" w:cs="Times New Roman"/>
        </w:rPr>
        <w:t>enocide</w:t>
      </w:r>
      <w:r w:rsidR="00802D8C" w:rsidRPr="008F3FA1">
        <w:rPr>
          <w:rStyle w:val="FootnoteReference"/>
          <w:rFonts w:ascii="Sylfaen" w:hAnsi="Sylfaen" w:cs="Times New Roman"/>
        </w:rPr>
        <w:footnoteReference w:id="19"/>
      </w:r>
      <w:r w:rsidRPr="008F3FA1">
        <w:rPr>
          <w:rFonts w:ascii="Sylfaen" w:hAnsi="Sylfaen" w:cs="Times New Roman"/>
        </w:rPr>
        <w:t>.</w:t>
      </w:r>
      <w:r w:rsidR="00CB1DFF" w:rsidRPr="008F3FA1">
        <w:rPr>
          <w:rFonts w:ascii="Sylfaen" w:hAnsi="Sylfaen" w:cs="Times New Roman"/>
        </w:rPr>
        <w:t xml:space="preserve"> </w:t>
      </w:r>
      <w:r w:rsidR="005C24A0">
        <w:rPr>
          <w:rFonts w:ascii="Sylfaen" w:hAnsi="Sylfaen" w:cs="Times New Roman"/>
        </w:rPr>
        <w:t>In</w:t>
      </w:r>
      <w:r w:rsidR="001D6AD0" w:rsidRPr="008F3FA1">
        <w:rPr>
          <w:rFonts w:ascii="Sylfaen" w:hAnsi="Sylfaen" w:cs="Times New Roman"/>
        </w:rPr>
        <w:t xml:space="preserve"> June 1963</w:t>
      </w:r>
      <w:r w:rsidR="005C24A0">
        <w:rPr>
          <w:rFonts w:ascii="Sylfaen" w:hAnsi="Sylfaen" w:cs="Times New Roman"/>
        </w:rPr>
        <w:t>, he visited the archive</w:t>
      </w:r>
      <w:r w:rsidR="001D6AD0" w:rsidRPr="008F3FA1">
        <w:rPr>
          <w:rFonts w:ascii="Sylfaen" w:hAnsi="Sylfaen" w:cs="Times New Roman"/>
        </w:rPr>
        <w:t xml:space="preserve"> and spent </w:t>
      </w:r>
      <w:r w:rsidR="001D6AD0" w:rsidRPr="008F3FA1">
        <w:rPr>
          <w:rFonts w:ascii="Sylfaen" w:hAnsi="Sylfaen" w:cs="Times New Roman"/>
        </w:rPr>
        <w:lastRenderedPageBreak/>
        <w:t>only 22 days there. As he confessed in his letter to one of his friends: -</w:t>
      </w:r>
      <w:r w:rsidR="001D6AD0" w:rsidRPr="008F3FA1">
        <w:rPr>
          <w:rFonts w:ascii="Sylfaen" w:hAnsi="Sylfaen" w:cs="Times New Roman"/>
          <w:i/>
        </w:rPr>
        <w:t xml:space="preserve">"I worked every day about 18 hours from June 3 to 25. I looked through about 20.000 unpublished pages, had read, </w:t>
      </w:r>
      <w:r w:rsidR="00AB7B2A" w:rsidRPr="008F3FA1">
        <w:rPr>
          <w:rFonts w:ascii="Sylfaen" w:hAnsi="Sylfaen" w:cs="Times New Roman"/>
          <w:i/>
        </w:rPr>
        <w:t>summarized</w:t>
      </w:r>
      <w:r w:rsidR="001D6AD0" w:rsidRPr="008F3FA1">
        <w:rPr>
          <w:rFonts w:ascii="Sylfaen" w:hAnsi="Sylfaen" w:cs="Times New Roman"/>
          <w:i/>
        </w:rPr>
        <w:t>, took notes, copied, and took photos. About 300 new cipher telegrams were added to the previous collection, many of them with the Turkish originals. A volume of Turkish official documents about 500 pages is almost ready in two languages: French and Armenian."</w:t>
      </w:r>
      <w:r w:rsidR="001D6AD0" w:rsidRPr="008F3FA1">
        <w:rPr>
          <w:rFonts w:ascii="Sylfaen" w:hAnsi="Sylfaen" w:cs="Times New Roman"/>
        </w:rPr>
        <w:t xml:space="preserve"> </w:t>
      </w:r>
      <w:r w:rsidR="00062B70" w:rsidRPr="008F3FA1">
        <w:rPr>
          <w:rFonts w:ascii="Sylfaen" w:hAnsi="Sylfaen" w:cs="Times New Roman"/>
        </w:rPr>
        <w:t xml:space="preserve"> </w:t>
      </w:r>
      <w:r w:rsidR="000318B7" w:rsidRPr="008F3FA1">
        <w:rPr>
          <w:rFonts w:ascii="Sylfaen" w:hAnsi="Sylfaen" w:cs="Times New Roman"/>
        </w:rPr>
        <w:t>Krieger</w:t>
      </w:r>
      <w:r w:rsidR="00062B70" w:rsidRPr="008F3FA1">
        <w:rPr>
          <w:rFonts w:ascii="Sylfaen" w:hAnsi="Sylfaen" w:cs="Times New Roman"/>
        </w:rPr>
        <w:t xml:space="preserve"> </w:t>
      </w:r>
      <w:r w:rsidR="00802D8C" w:rsidRPr="008F3FA1">
        <w:rPr>
          <w:rFonts w:ascii="Sylfaen" w:hAnsi="Sylfaen" w:cs="Times New Roman"/>
        </w:rPr>
        <w:t>also</w:t>
      </w:r>
      <w:r w:rsidR="00062B70" w:rsidRPr="008F3FA1">
        <w:rPr>
          <w:rFonts w:ascii="Sylfaen" w:hAnsi="Sylfaen" w:cs="Times New Roman"/>
        </w:rPr>
        <w:t xml:space="preserve"> copied </w:t>
      </w:r>
      <w:r w:rsidR="00A426BF" w:rsidRPr="008F3FA1">
        <w:rPr>
          <w:rFonts w:ascii="Sylfaen" w:hAnsi="Sylfaen" w:cs="Times New Roman"/>
        </w:rPr>
        <w:t xml:space="preserve">the entire collection of </w:t>
      </w:r>
      <w:proofErr w:type="spellStart"/>
      <w:r w:rsidR="00A426BF" w:rsidRPr="008423FF">
        <w:rPr>
          <w:rFonts w:ascii="Sylfaen" w:hAnsi="Sylfaen" w:cs="Times New Roman"/>
          <w:i/>
        </w:rPr>
        <w:t>Takvimi-</w:t>
      </w:r>
      <w:r w:rsidR="009602CE" w:rsidRPr="008423FF">
        <w:rPr>
          <w:rFonts w:ascii="Sylfaen" w:hAnsi="Sylfaen" w:cs="Times New Roman"/>
          <w:i/>
        </w:rPr>
        <w:t>i</w:t>
      </w:r>
      <w:proofErr w:type="spellEnd"/>
      <w:r w:rsidR="00A426BF" w:rsidRPr="008423FF">
        <w:rPr>
          <w:rFonts w:ascii="Sylfaen" w:hAnsi="Sylfaen" w:cs="Times New Roman"/>
          <w:i/>
        </w:rPr>
        <w:t xml:space="preserve"> </w:t>
      </w:r>
      <w:proofErr w:type="spellStart"/>
      <w:r w:rsidR="00A426BF" w:rsidRPr="008423FF">
        <w:rPr>
          <w:rFonts w:ascii="Sylfaen" w:hAnsi="Sylfaen" w:cs="Times New Roman"/>
          <w:i/>
        </w:rPr>
        <w:t>Vekayi</w:t>
      </w:r>
      <w:proofErr w:type="spellEnd"/>
      <w:r w:rsidR="00A426BF" w:rsidRPr="008F3FA1">
        <w:rPr>
          <w:rFonts w:ascii="Sylfaen" w:hAnsi="Sylfaen" w:cs="Times New Roman"/>
        </w:rPr>
        <w:t xml:space="preserve"> related to the Military Tribunals of 1919-1920. He </w:t>
      </w:r>
      <w:r w:rsidR="008423FF">
        <w:rPr>
          <w:rFonts w:ascii="Sylfaen" w:hAnsi="Sylfaen" w:cs="Times New Roman"/>
        </w:rPr>
        <w:t>re-wrote</w:t>
      </w:r>
      <w:r w:rsidR="00A426BF" w:rsidRPr="008F3FA1">
        <w:rPr>
          <w:rFonts w:ascii="Sylfaen" w:hAnsi="Sylfaen" w:cs="Times New Roman"/>
        </w:rPr>
        <w:t xml:space="preserve"> Ottoman letters </w:t>
      </w:r>
      <w:r w:rsidR="008423FF">
        <w:rPr>
          <w:rFonts w:ascii="Sylfaen" w:hAnsi="Sylfaen" w:cs="Times New Roman"/>
        </w:rPr>
        <w:t>with</w:t>
      </w:r>
      <w:r w:rsidR="00A426BF" w:rsidRPr="008F3FA1">
        <w:rPr>
          <w:rFonts w:ascii="Sylfaen" w:hAnsi="Sylfaen" w:cs="Times New Roman"/>
        </w:rPr>
        <w:t xml:space="preserve"> Armenian </w:t>
      </w:r>
      <w:r w:rsidR="009602CE" w:rsidRPr="008F3FA1">
        <w:rPr>
          <w:rFonts w:ascii="Sylfaen" w:hAnsi="Sylfaen" w:cs="Times New Roman"/>
        </w:rPr>
        <w:t>characters</w:t>
      </w:r>
      <w:r w:rsidR="008423FF">
        <w:rPr>
          <w:rFonts w:ascii="Sylfaen" w:hAnsi="Sylfaen" w:cs="Times New Roman"/>
        </w:rPr>
        <w:t xml:space="preserve">, </w:t>
      </w:r>
      <w:r w:rsidR="00A426BF" w:rsidRPr="008F3FA1">
        <w:rPr>
          <w:rFonts w:ascii="Sylfaen" w:hAnsi="Sylfaen" w:cs="Times New Roman"/>
        </w:rPr>
        <w:t>then translated them into different languages, including Armenian</w:t>
      </w:r>
      <w:r w:rsidR="00604FCA" w:rsidRPr="008F3FA1">
        <w:rPr>
          <w:rFonts w:ascii="Sylfaen" w:hAnsi="Sylfaen" w:cs="Times New Roman"/>
        </w:rPr>
        <w:t xml:space="preserve">. </w:t>
      </w:r>
      <w:r w:rsidR="00DA1CDF" w:rsidRPr="008F3FA1">
        <w:rPr>
          <w:rFonts w:ascii="Sylfaen" w:hAnsi="Sylfaen" w:cs="Times New Roman"/>
        </w:rPr>
        <w:t xml:space="preserve">Generally, the </w:t>
      </w:r>
      <w:proofErr w:type="spellStart"/>
      <w:r w:rsidR="001B3ABE">
        <w:rPr>
          <w:rFonts w:ascii="Sylfaen" w:hAnsi="Sylfaen" w:cs="Times New Roman"/>
        </w:rPr>
        <w:t>Guerguerian</w:t>
      </w:r>
      <w:proofErr w:type="spellEnd"/>
      <w:r w:rsidR="00DA1CDF" w:rsidRPr="008F3FA1">
        <w:rPr>
          <w:rFonts w:ascii="Sylfaen" w:hAnsi="Sylfaen" w:cs="Times New Roman"/>
        </w:rPr>
        <w:t xml:space="preserve"> archive is full of translations </w:t>
      </w:r>
      <w:r w:rsidR="008423FF">
        <w:rPr>
          <w:rFonts w:ascii="Sylfaen" w:hAnsi="Sylfaen" w:cs="Times New Roman"/>
        </w:rPr>
        <w:t>from</w:t>
      </w:r>
      <w:r w:rsidR="00DA1CDF" w:rsidRPr="008F3FA1">
        <w:rPr>
          <w:rFonts w:ascii="Sylfaen" w:hAnsi="Sylfaen" w:cs="Times New Roman"/>
        </w:rPr>
        <w:t xml:space="preserve"> </w:t>
      </w:r>
      <w:r w:rsidR="008423FF">
        <w:rPr>
          <w:rFonts w:ascii="Sylfaen" w:hAnsi="Sylfaen" w:cs="Times New Roman"/>
        </w:rPr>
        <w:t>o</w:t>
      </w:r>
      <w:r w:rsidR="00DA1CDF" w:rsidRPr="008F3FA1">
        <w:rPr>
          <w:rFonts w:ascii="Sylfaen" w:hAnsi="Sylfaen" w:cs="Times New Roman"/>
        </w:rPr>
        <w:t xml:space="preserve">fficial Turkish documents </w:t>
      </w:r>
      <w:r w:rsidR="008423FF">
        <w:rPr>
          <w:rFonts w:ascii="Sylfaen" w:hAnsi="Sylfaen" w:cs="Times New Roman"/>
        </w:rPr>
        <w:t>that pertain</w:t>
      </w:r>
      <w:r w:rsidR="00DA1CDF" w:rsidRPr="008F3FA1">
        <w:rPr>
          <w:rFonts w:ascii="Sylfaen" w:hAnsi="Sylfaen" w:cs="Times New Roman"/>
        </w:rPr>
        <w:t xml:space="preserve"> to the genocide. </w:t>
      </w:r>
      <w:r w:rsidR="00010D5B">
        <w:rPr>
          <w:rFonts w:ascii="Sylfaen" w:hAnsi="Sylfaen" w:cs="Times New Roman"/>
        </w:rPr>
        <w:t>Typically, he translated</w:t>
      </w:r>
      <w:r w:rsidR="00DA1CDF" w:rsidRPr="008F3FA1">
        <w:rPr>
          <w:rFonts w:ascii="Sylfaen" w:hAnsi="Sylfaen" w:cs="Times New Roman"/>
        </w:rPr>
        <w:t xml:space="preserve"> from Ottoman Turkish to Turkish with Armenian characters</w:t>
      </w:r>
      <w:r w:rsidR="00010D5B">
        <w:rPr>
          <w:rFonts w:ascii="Sylfaen" w:hAnsi="Sylfaen" w:cs="Times New Roman"/>
        </w:rPr>
        <w:t>,</w:t>
      </w:r>
      <w:r w:rsidR="00DA1CDF" w:rsidRPr="008F3FA1">
        <w:rPr>
          <w:rFonts w:ascii="Sylfaen" w:hAnsi="Sylfaen" w:cs="Times New Roman"/>
        </w:rPr>
        <w:t xml:space="preserve"> then </w:t>
      </w:r>
      <w:r w:rsidR="00010D5B">
        <w:rPr>
          <w:rFonts w:ascii="Sylfaen" w:hAnsi="Sylfaen" w:cs="Times New Roman"/>
        </w:rPr>
        <w:t>juxtaposed</w:t>
      </w:r>
      <w:r w:rsidR="00DA1CDF" w:rsidRPr="008F3FA1">
        <w:rPr>
          <w:rFonts w:ascii="Sylfaen" w:hAnsi="Sylfaen" w:cs="Times New Roman"/>
        </w:rPr>
        <w:t xml:space="preserve"> the Turkish</w:t>
      </w:r>
      <w:r w:rsidR="00010D5B">
        <w:rPr>
          <w:rFonts w:ascii="Sylfaen" w:hAnsi="Sylfaen" w:cs="Times New Roman"/>
        </w:rPr>
        <w:t xml:space="preserve"> </w:t>
      </w:r>
      <w:r w:rsidR="00DA1CDF" w:rsidRPr="008F3FA1">
        <w:rPr>
          <w:rFonts w:ascii="Sylfaen" w:hAnsi="Sylfaen" w:cs="Times New Roman"/>
        </w:rPr>
        <w:t xml:space="preserve">Armenian and Armenian translations of the documents. </w:t>
      </w:r>
      <w:r w:rsidR="00D97E36" w:rsidRPr="008F3FA1">
        <w:rPr>
          <w:rFonts w:ascii="Sylfaen" w:hAnsi="Sylfaen" w:cs="Times New Roman"/>
        </w:rPr>
        <w:t xml:space="preserve">Krieger also </w:t>
      </w:r>
      <w:r w:rsidR="000D3838">
        <w:rPr>
          <w:rFonts w:ascii="Sylfaen" w:hAnsi="Sylfaen" w:cs="Times New Roman"/>
        </w:rPr>
        <w:t>completed</w:t>
      </w:r>
      <w:r w:rsidR="00010D5B">
        <w:rPr>
          <w:rFonts w:ascii="Sylfaen" w:hAnsi="Sylfaen" w:cs="Times New Roman"/>
        </w:rPr>
        <w:t xml:space="preserve"> </w:t>
      </w:r>
      <w:r w:rsidR="00D97E36" w:rsidRPr="008F3FA1">
        <w:rPr>
          <w:rFonts w:ascii="Sylfaen" w:hAnsi="Sylfaen" w:cs="Times New Roman"/>
        </w:rPr>
        <w:t>Armenian translation of documents collected by</w:t>
      </w:r>
      <w:r w:rsidR="000D3838">
        <w:rPr>
          <w:rFonts w:ascii="Sylfaen" w:hAnsi="Sylfaen" w:cs="Times New Roman"/>
        </w:rPr>
        <w:t xml:space="preserve"> the</w:t>
      </w:r>
      <w:r w:rsidR="00D97E36" w:rsidRPr="008F3FA1">
        <w:rPr>
          <w:rFonts w:ascii="Sylfaen" w:hAnsi="Sylfaen" w:cs="Times New Roman"/>
        </w:rPr>
        <w:t xml:space="preserve"> inquiry commissions of the Military Tribunal for the trials. </w:t>
      </w:r>
    </w:p>
    <w:p w14:paraId="024EACA5" w14:textId="347D2813" w:rsidR="00CE03B8" w:rsidRPr="008F3FA1" w:rsidRDefault="00CD27D7" w:rsidP="008F3FA1">
      <w:pPr>
        <w:spacing w:line="360" w:lineRule="auto"/>
        <w:ind w:firstLine="720"/>
        <w:jc w:val="both"/>
        <w:rPr>
          <w:rFonts w:ascii="Sylfaen" w:hAnsi="Sylfaen" w:cs="Times New Roman"/>
        </w:rPr>
      </w:pPr>
      <w:r>
        <w:rPr>
          <w:rFonts w:ascii="Sylfaen" w:hAnsi="Sylfaen" w:cs="Times New Roman"/>
        </w:rPr>
        <w:t xml:space="preserve">In February 1964, </w:t>
      </w:r>
      <w:r w:rsidR="00A417A8" w:rsidRPr="008F3FA1">
        <w:rPr>
          <w:rFonts w:ascii="Sylfaen" w:hAnsi="Sylfaen" w:cs="Times New Roman"/>
        </w:rPr>
        <w:t xml:space="preserve">Krieger met </w:t>
      </w:r>
      <w:r>
        <w:rPr>
          <w:rFonts w:ascii="Sylfaen" w:hAnsi="Sylfaen" w:cs="Times New Roman"/>
        </w:rPr>
        <w:t>with t</w:t>
      </w:r>
      <w:r w:rsidR="005D73C1" w:rsidRPr="008F3FA1">
        <w:rPr>
          <w:rFonts w:ascii="Sylfaen" w:hAnsi="Sylfaen" w:cs="Times New Roman"/>
        </w:rPr>
        <w:t>he Armenian Catholicos of Cilicia</w:t>
      </w:r>
      <w:r w:rsidR="000D3838">
        <w:rPr>
          <w:rFonts w:ascii="Sylfaen" w:hAnsi="Sylfaen" w:cs="Times New Roman"/>
        </w:rPr>
        <w:t>,</w:t>
      </w:r>
      <w:r w:rsidR="005D73C1" w:rsidRPr="008F3FA1">
        <w:rPr>
          <w:rFonts w:ascii="Sylfaen" w:hAnsi="Sylfaen" w:cs="Times New Roman"/>
        </w:rPr>
        <w:t xml:space="preserve"> </w:t>
      </w:r>
      <w:proofErr w:type="spellStart"/>
      <w:r w:rsidR="005D73C1" w:rsidRPr="008F3FA1">
        <w:rPr>
          <w:rFonts w:ascii="Sylfaen" w:hAnsi="Sylfaen" w:cs="Times New Roman"/>
        </w:rPr>
        <w:t>Khoren</w:t>
      </w:r>
      <w:proofErr w:type="spellEnd"/>
      <w:r w:rsidR="005D73C1" w:rsidRPr="008F3FA1">
        <w:rPr>
          <w:rFonts w:ascii="Sylfaen" w:hAnsi="Sylfaen" w:cs="Times New Roman"/>
        </w:rPr>
        <w:t xml:space="preserve"> </w:t>
      </w:r>
      <w:proofErr w:type="spellStart"/>
      <w:r w:rsidR="005D73C1" w:rsidRPr="008F3FA1">
        <w:rPr>
          <w:rFonts w:ascii="Sylfaen" w:hAnsi="Sylfaen" w:cs="Times New Roman"/>
        </w:rPr>
        <w:t>Paroyan</w:t>
      </w:r>
      <w:proofErr w:type="spellEnd"/>
      <w:r w:rsidR="000D3838">
        <w:rPr>
          <w:rFonts w:ascii="Sylfaen" w:hAnsi="Sylfaen" w:cs="Times New Roman"/>
        </w:rPr>
        <w:t>,</w:t>
      </w:r>
      <w:r w:rsidR="005D73C1" w:rsidRPr="008F3FA1">
        <w:rPr>
          <w:rFonts w:ascii="Sylfaen" w:hAnsi="Sylfaen" w:cs="Times New Roman"/>
        </w:rPr>
        <w:t xml:space="preserve"> in Beirut</w:t>
      </w:r>
      <w:r>
        <w:rPr>
          <w:rFonts w:ascii="Sylfaen" w:hAnsi="Sylfaen" w:cs="Times New Roman"/>
        </w:rPr>
        <w:t>,</w:t>
      </w:r>
      <w:r w:rsidR="005D73C1" w:rsidRPr="008F3FA1">
        <w:rPr>
          <w:rFonts w:ascii="Sylfaen" w:hAnsi="Sylfaen" w:cs="Times New Roman"/>
        </w:rPr>
        <w:t xml:space="preserve"> </w:t>
      </w:r>
      <w:r>
        <w:rPr>
          <w:rFonts w:ascii="Sylfaen" w:hAnsi="Sylfaen" w:cs="Times New Roman"/>
        </w:rPr>
        <w:t>where he</w:t>
      </w:r>
      <w:r w:rsidR="00A417A8" w:rsidRPr="008F3FA1">
        <w:rPr>
          <w:rFonts w:ascii="Sylfaen" w:hAnsi="Sylfaen" w:cs="Times New Roman"/>
        </w:rPr>
        <w:t xml:space="preserve"> asked </w:t>
      </w:r>
      <w:r w:rsidR="005D73C1" w:rsidRPr="008F3FA1">
        <w:rPr>
          <w:rFonts w:ascii="Sylfaen" w:hAnsi="Sylfaen" w:cs="Times New Roman"/>
        </w:rPr>
        <w:t xml:space="preserve">permission to access </w:t>
      </w:r>
      <w:r w:rsidRPr="008F3FA1">
        <w:rPr>
          <w:rFonts w:ascii="Sylfaen" w:hAnsi="Sylfaen" w:cs="Times New Roman"/>
        </w:rPr>
        <w:t xml:space="preserve">Catholicos </w:t>
      </w:r>
      <w:proofErr w:type="spellStart"/>
      <w:r w:rsidRPr="008F3FA1">
        <w:rPr>
          <w:rFonts w:ascii="Sylfaen" w:hAnsi="Sylfaen" w:cs="Times New Roman"/>
        </w:rPr>
        <w:t>Khapayan</w:t>
      </w:r>
      <w:r>
        <w:rPr>
          <w:rFonts w:ascii="Sylfaen" w:hAnsi="Sylfaen" w:cs="Times New Roman"/>
        </w:rPr>
        <w:t>’s</w:t>
      </w:r>
      <w:proofErr w:type="spellEnd"/>
      <w:r>
        <w:rPr>
          <w:rFonts w:ascii="Sylfaen" w:hAnsi="Sylfaen" w:cs="Times New Roman"/>
        </w:rPr>
        <w:t xml:space="preserve"> </w:t>
      </w:r>
      <w:r w:rsidR="005D73C1" w:rsidRPr="008F3FA1">
        <w:rPr>
          <w:rFonts w:ascii="Sylfaen" w:hAnsi="Sylfaen" w:cs="Times New Roman"/>
        </w:rPr>
        <w:t>personal archive</w:t>
      </w:r>
      <w:r>
        <w:rPr>
          <w:rFonts w:ascii="Sylfaen" w:hAnsi="Sylfaen" w:cs="Times New Roman"/>
        </w:rPr>
        <w:t xml:space="preserve">, </w:t>
      </w:r>
      <w:r w:rsidR="005D73C1" w:rsidRPr="008F3FA1">
        <w:rPr>
          <w:rFonts w:ascii="Sylfaen" w:hAnsi="Sylfaen" w:cs="Times New Roman"/>
        </w:rPr>
        <w:t xml:space="preserve">which was </w:t>
      </w:r>
      <w:r>
        <w:rPr>
          <w:rFonts w:ascii="Sylfaen" w:hAnsi="Sylfaen" w:cs="Times New Roman"/>
        </w:rPr>
        <w:t xml:space="preserve">located </w:t>
      </w:r>
      <w:r w:rsidR="005D73C1" w:rsidRPr="008F3FA1">
        <w:rPr>
          <w:rFonts w:ascii="Sylfaen" w:hAnsi="Sylfaen" w:cs="Times New Roman"/>
        </w:rPr>
        <w:t xml:space="preserve">in </w:t>
      </w:r>
      <w:proofErr w:type="spellStart"/>
      <w:r w:rsidR="005D73C1" w:rsidRPr="008F3FA1">
        <w:rPr>
          <w:rFonts w:ascii="Sylfaen" w:hAnsi="Sylfaen" w:cs="Times New Roman"/>
        </w:rPr>
        <w:t>Antelias</w:t>
      </w:r>
      <w:proofErr w:type="spellEnd"/>
      <w:r w:rsidR="005D73C1" w:rsidRPr="008F3FA1">
        <w:rPr>
          <w:rFonts w:ascii="Sylfaen" w:hAnsi="Sylfaen" w:cs="Times New Roman"/>
        </w:rPr>
        <w:t xml:space="preserve">. He </w:t>
      </w:r>
      <w:r>
        <w:rPr>
          <w:rFonts w:ascii="Sylfaen" w:hAnsi="Sylfaen" w:cs="Times New Roman"/>
        </w:rPr>
        <w:t>was able to gain</w:t>
      </w:r>
      <w:r w:rsidR="005D73C1" w:rsidRPr="008F3FA1">
        <w:rPr>
          <w:rFonts w:ascii="Sylfaen" w:hAnsi="Sylfaen" w:cs="Times New Roman"/>
        </w:rPr>
        <w:t xml:space="preserve"> access and </w:t>
      </w:r>
      <w:r>
        <w:rPr>
          <w:rFonts w:ascii="Sylfaen" w:hAnsi="Sylfaen" w:cs="Times New Roman"/>
        </w:rPr>
        <w:t xml:space="preserve">then </w:t>
      </w:r>
      <w:r w:rsidR="005D73C1" w:rsidRPr="008F3FA1">
        <w:rPr>
          <w:rFonts w:ascii="Sylfaen" w:hAnsi="Sylfaen" w:cs="Times New Roman"/>
        </w:rPr>
        <w:t xml:space="preserve">copied valuable material </w:t>
      </w:r>
      <w:r>
        <w:rPr>
          <w:rFonts w:ascii="Sylfaen" w:hAnsi="Sylfaen" w:cs="Times New Roman"/>
        </w:rPr>
        <w:t>from</w:t>
      </w:r>
      <w:r w:rsidR="005D73C1" w:rsidRPr="008F3FA1">
        <w:rPr>
          <w:rFonts w:ascii="Sylfaen" w:hAnsi="Sylfaen" w:cs="Times New Roman"/>
        </w:rPr>
        <w:t xml:space="preserve"> the archive. </w:t>
      </w:r>
      <w:r w:rsidR="00A417A8" w:rsidRPr="008F3FA1">
        <w:rPr>
          <w:rFonts w:ascii="Sylfaen" w:hAnsi="Sylfaen" w:cs="Times New Roman"/>
        </w:rPr>
        <w:t xml:space="preserve">The </w:t>
      </w:r>
      <w:r w:rsidR="005D73C1" w:rsidRPr="008F3FA1">
        <w:rPr>
          <w:rFonts w:ascii="Sylfaen" w:hAnsi="Sylfaen" w:cs="Times New Roman"/>
        </w:rPr>
        <w:t xml:space="preserve">Armenian translation of </w:t>
      </w:r>
      <w:r w:rsidR="00A417A8" w:rsidRPr="008F3FA1">
        <w:rPr>
          <w:rFonts w:ascii="Sylfaen" w:hAnsi="Sylfaen" w:cs="Times New Roman"/>
        </w:rPr>
        <w:t>the well-known</w:t>
      </w:r>
      <w:r w:rsidR="005D73C1" w:rsidRPr="008F3FA1">
        <w:rPr>
          <w:rFonts w:ascii="Sylfaen" w:hAnsi="Sylfaen" w:cs="Times New Roman"/>
        </w:rPr>
        <w:t xml:space="preserve"> correspondence between </w:t>
      </w:r>
      <w:proofErr w:type="spellStart"/>
      <w:r w:rsidR="005D73C1" w:rsidRPr="008F3FA1">
        <w:rPr>
          <w:rFonts w:ascii="Sylfaen" w:hAnsi="Sylfaen" w:cs="Times New Roman"/>
        </w:rPr>
        <w:t>Sahak</w:t>
      </w:r>
      <w:proofErr w:type="spellEnd"/>
      <w:r w:rsidR="005D73C1" w:rsidRPr="008F3FA1">
        <w:rPr>
          <w:rFonts w:ascii="Sylfaen" w:hAnsi="Sylfaen" w:cs="Times New Roman"/>
        </w:rPr>
        <w:t xml:space="preserve"> </w:t>
      </w:r>
      <w:proofErr w:type="spellStart"/>
      <w:r w:rsidR="005D73C1" w:rsidRPr="008F3FA1">
        <w:rPr>
          <w:rFonts w:ascii="Sylfaen" w:hAnsi="Sylfaen" w:cs="Times New Roman"/>
        </w:rPr>
        <w:t>Khapayan</w:t>
      </w:r>
      <w:proofErr w:type="spellEnd"/>
      <w:r w:rsidR="005D73C1" w:rsidRPr="008F3FA1">
        <w:rPr>
          <w:rFonts w:ascii="Sylfaen" w:hAnsi="Sylfaen" w:cs="Times New Roman"/>
        </w:rPr>
        <w:t xml:space="preserve"> and Djemal Pasha can be found in </w:t>
      </w:r>
      <w:r w:rsidR="00A417A8" w:rsidRPr="008F3FA1">
        <w:rPr>
          <w:rFonts w:ascii="Sylfaen" w:hAnsi="Sylfaen" w:cs="Times New Roman"/>
        </w:rPr>
        <w:t xml:space="preserve">the </w:t>
      </w:r>
      <w:proofErr w:type="spellStart"/>
      <w:r w:rsidR="001B3ABE">
        <w:rPr>
          <w:rFonts w:ascii="Sylfaen" w:hAnsi="Sylfaen" w:cs="Times New Roman"/>
        </w:rPr>
        <w:t>Guerguerian</w:t>
      </w:r>
      <w:proofErr w:type="spellEnd"/>
      <w:r w:rsidR="005D73C1" w:rsidRPr="008F3FA1">
        <w:rPr>
          <w:rFonts w:ascii="Sylfaen" w:hAnsi="Sylfaen" w:cs="Times New Roman"/>
        </w:rPr>
        <w:t xml:space="preserve"> archive. </w:t>
      </w:r>
      <w:r w:rsidR="0093512B" w:rsidRPr="008F3FA1">
        <w:rPr>
          <w:rFonts w:ascii="Sylfaen" w:hAnsi="Sylfaen" w:cs="Times New Roman"/>
        </w:rPr>
        <w:t xml:space="preserve">The copies of original letters of </w:t>
      </w:r>
      <w:proofErr w:type="spellStart"/>
      <w:r w:rsidR="0093512B" w:rsidRPr="008F3FA1">
        <w:rPr>
          <w:rFonts w:ascii="Sylfaen" w:hAnsi="Sylfaen" w:cs="Times New Roman"/>
        </w:rPr>
        <w:t>Khapayan</w:t>
      </w:r>
      <w:proofErr w:type="spellEnd"/>
      <w:r w:rsidR="00477FC2">
        <w:rPr>
          <w:rFonts w:ascii="Sylfaen" w:hAnsi="Sylfaen" w:cs="Times New Roman"/>
        </w:rPr>
        <w:t>,</w:t>
      </w:r>
      <w:r w:rsidR="0093512B" w:rsidRPr="008F3FA1">
        <w:rPr>
          <w:rFonts w:ascii="Sylfaen" w:hAnsi="Sylfaen" w:cs="Times New Roman"/>
        </w:rPr>
        <w:t xml:space="preserve"> written between 1915-1925</w:t>
      </w:r>
      <w:r w:rsidR="00477FC2">
        <w:rPr>
          <w:rFonts w:ascii="Sylfaen" w:hAnsi="Sylfaen" w:cs="Times New Roman"/>
        </w:rPr>
        <w:t>,</w:t>
      </w:r>
      <w:r w:rsidR="0093512B" w:rsidRPr="008F3FA1">
        <w:rPr>
          <w:rFonts w:ascii="Sylfaen" w:hAnsi="Sylfaen" w:cs="Times New Roman"/>
        </w:rPr>
        <w:t xml:space="preserve"> have also survived in this archive. In letters mentioned above</w:t>
      </w:r>
      <w:r w:rsidR="00A417A8" w:rsidRPr="008F3FA1">
        <w:rPr>
          <w:rFonts w:ascii="Sylfaen" w:hAnsi="Sylfaen" w:cs="Times New Roman"/>
        </w:rPr>
        <w:t>,</w:t>
      </w:r>
      <w:r w:rsidR="0093512B" w:rsidRPr="008F3FA1">
        <w:rPr>
          <w:rFonts w:ascii="Sylfaen" w:hAnsi="Sylfaen" w:cs="Times New Roman"/>
        </w:rPr>
        <w:t xml:space="preserve"> </w:t>
      </w:r>
      <w:proofErr w:type="spellStart"/>
      <w:r w:rsidR="0093512B" w:rsidRPr="008F3FA1">
        <w:rPr>
          <w:rFonts w:ascii="Sylfaen" w:hAnsi="Sylfaen" w:cs="Times New Roman"/>
        </w:rPr>
        <w:t>Khapayan</w:t>
      </w:r>
      <w:proofErr w:type="spellEnd"/>
      <w:r w:rsidR="0093512B" w:rsidRPr="008F3FA1">
        <w:rPr>
          <w:rFonts w:ascii="Sylfaen" w:hAnsi="Sylfaen" w:cs="Times New Roman"/>
        </w:rPr>
        <w:t xml:space="preserve"> describes the situation of the Armenian deportees </w:t>
      </w:r>
      <w:r w:rsidR="00477FC2">
        <w:rPr>
          <w:rFonts w:ascii="Sylfaen" w:hAnsi="Sylfaen" w:cs="Times New Roman"/>
        </w:rPr>
        <w:t>that</w:t>
      </w:r>
      <w:r w:rsidR="0093512B" w:rsidRPr="008F3FA1">
        <w:rPr>
          <w:rFonts w:ascii="Sylfaen" w:hAnsi="Sylfaen" w:cs="Times New Roman"/>
        </w:rPr>
        <w:t xml:space="preserve"> he witnessed on his way to Aleppo, then to Jerusalem in 1916.  There are numerous </w:t>
      </w:r>
      <w:r w:rsidR="00B54145">
        <w:rPr>
          <w:rFonts w:ascii="Sylfaen" w:hAnsi="Sylfaen" w:cs="Times New Roman"/>
        </w:rPr>
        <w:t>essential</w:t>
      </w:r>
      <w:r w:rsidR="0093512B" w:rsidRPr="008F3FA1">
        <w:rPr>
          <w:rFonts w:ascii="Sylfaen" w:hAnsi="Sylfaen" w:cs="Times New Roman"/>
        </w:rPr>
        <w:t xml:space="preserve"> materials </w:t>
      </w:r>
      <w:r w:rsidR="00477FC2">
        <w:rPr>
          <w:rFonts w:ascii="Sylfaen" w:hAnsi="Sylfaen" w:cs="Times New Roman"/>
        </w:rPr>
        <w:t>regarding</w:t>
      </w:r>
      <w:r w:rsidR="00A417A8" w:rsidRPr="008F3FA1">
        <w:rPr>
          <w:rFonts w:ascii="Sylfaen" w:hAnsi="Sylfaen" w:cs="Times New Roman"/>
        </w:rPr>
        <w:t xml:space="preserve"> </w:t>
      </w:r>
      <w:r w:rsidR="0093512B" w:rsidRPr="008F3FA1">
        <w:rPr>
          <w:rFonts w:ascii="Sylfaen" w:hAnsi="Sylfaen" w:cs="Times New Roman"/>
        </w:rPr>
        <w:t>post-war Armenian life in Cilicia, orphans’ issues and refugee crises, which Armenians faced after 1921. Most of these letters and materials had been published in different books</w:t>
      </w:r>
      <w:r w:rsidR="0093512B" w:rsidRPr="008F3FA1">
        <w:rPr>
          <w:rStyle w:val="FootnoteReference"/>
          <w:rFonts w:ascii="Sylfaen" w:hAnsi="Sylfaen" w:cs="Times New Roman"/>
        </w:rPr>
        <w:footnoteReference w:id="20"/>
      </w:r>
      <w:r w:rsidR="0093512B" w:rsidRPr="008F3FA1">
        <w:rPr>
          <w:rFonts w:ascii="Sylfaen" w:hAnsi="Sylfaen" w:cs="Times New Roman"/>
        </w:rPr>
        <w:t>.</w:t>
      </w:r>
    </w:p>
    <w:p w14:paraId="1334AFA0" w14:textId="77777777" w:rsidR="0017472F" w:rsidRDefault="00503A4D" w:rsidP="0017472F">
      <w:pPr>
        <w:spacing w:line="360" w:lineRule="auto"/>
        <w:ind w:firstLine="720"/>
        <w:rPr>
          <w:rFonts w:ascii="Sylfaen" w:hAnsi="Sylfaen" w:cs="Times New Roman"/>
        </w:rPr>
      </w:pPr>
      <w:r w:rsidRPr="008F3FA1">
        <w:rPr>
          <w:rFonts w:ascii="Sylfaen" w:hAnsi="Sylfaen" w:cs="Times New Roman"/>
        </w:rPr>
        <w:t xml:space="preserve">When </w:t>
      </w:r>
      <w:r w:rsidR="00B54145">
        <w:rPr>
          <w:rFonts w:ascii="Sylfaen" w:hAnsi="Sylfaen" w:cs="Times New Roman"/>
        </w:rPr>
        <w:t xml:space="preserve">the </w:t>
      </w:r>
      <w:r w:rsidRPr="008F3FA1">
        <w:rPr>
          <w:rFonts w:ascii="Sylfaen" w:hAnsi="Sylfaen" w:cs="Times New Roman"/>
        </w:rPr>
        <w:t>Ar</w:t>
      </w:r>
      <w:r w:rsidR="00A417A8" w:rsidRPr="008F3FA1">
        <w:rPr>
          <w:rFonts w:ascii="Sylfaen" w:hAnsi="Sylfaen" w:cs="Times New Roman"/>
        </w:rPr>
        <w:t>mistice of Mudros was signed on</w:t>
      </w:r>
      <w:r w:rsidRPr="008F3FA1">
        <w:rPr>
          <w:rFonts w:ascii="Sylfaen" w:hAnsi="Sylfaen" w:cs="Times New Roman"/>
        </w:rPr>
        <w:t xml:space="preserve"> October </w:t>
      </w:r>
      <w:r w:rsidR="00A417A8" w:rsidRPr="008F3FA1">
        <w:rPr>
          <w:rFonts w:ascii="Sylfaen" w:hAnsi="Sylfaen" w:cs="Times New Roman"/>
        </w:rPr>
        <w:t xml:space="preserve">30, </w:t>
      </w:r>
      <w:r w:rsidRPr="008F3FA1">
        <w:rPr>
          <w:rFonts w:ascii="Sylfaen" w:hAnsi="Sylfaen" w:cs="Times New Roman"/>
        </w:rPr>
        <w:t>1918</w:t>
      </w:r>
      <w:r w:rsidR="00B54145">
        <w:rPr>
          <w:rFonts w:ascii="Sylfaen" w:hAnsi="Sylfaen" w:cs="Times New Roman"/>
        </w:rPr>
        <w:t>,</w:t>
      </w:r>
      <w:r w:rsidRPr="008F3FA1">
        <w:rPr>
          <w:rFonts w:ascii="Sylfaen" w:hAnsi="Sylfaen" w:cs="Times New Roman"/>
        </w:rPr>
        <w:t xml:space="preserve"> </w:t>
      </w:r>
      <w:r w:rsidR="00A417A8" w:rsidRPr="008F3FA1">
        <w:rPr>
          <w:rFonts w:ascii="Sylfaen" w:hAnsi="Sylfaen" w:cs="Times New Roman"/>
        </w:rPr>
        <w:t xml:space="preserve">the </w:t>
      </w:r>
      <w:r w:rsidRPr="008F3FA1">
        <w:rPr>
          <w:rFonts w:ascii="Sylfaen" w:hAnsi="Sylfaen" w:cs="Times New Roman"/>
        </w:rPr>
        <w:t xml:space="preserve">Armenian Patriarch </w:t>
      </w:r>
      <w:proofErr w:type="spellStart"/>
      <w:r w:rsidRPr="008F3FA1">
        <w:rPr>
          <w:rFonts w:ascii="Sylfaen" w:hAnsi="Sylfaen" w:cs="Times New Roman"/>
        </w:rPr>
        <w:t>Zaven</w:t>
      </w:r>
      <w:proofErr w:type="spellEnd"/>
      <w:r w:rsidRPr="008F3FA1">
        <w:rPr>
          <w:rFonts w:ascii="Sylfaen" w:hAnsi="Sylfaen" w:cs="Times New Roman"/>
        </w:rPr>
        <w:t xml:space="preserve"> </w:t>
      </w:r>
      <w:proofErr w:type="spellStart"/>
      <w:r w:rsidRPr="008F3FA1">
        <w:rPr>
          <w:rFonts w:ascii="Sylfaen" w:hAnsi="Sylfaen" w:cs="Times New Roman"/>
        </w:rPr>
        <w:t>Yeghyayan</w:t>
      </w:r>
      <w:proofErr w:type="spellEnd"/>
      <w:r w:rsidRPr="008F3FA1">
        <w:rPr>
          <w:rFonts w:ascii="Sylfaen" w:hAnsi="Sylfaen" w:cs="Times New Roman"/>
        </w:rPr>
        <w:t xml:space="preserve"> returned to Constantinople and Armenians </w:t>
      </w:r>
      <w:r w:rsidR="00B54145">
        <w:rPr>
          <w:rFonts w:ascii="Sylfaen" w:hAnsi="Sylfaen" w:cs="Times New Roman"/>
        </w:rPr>
        <w:t>began to</w:t>
      </w:r>
      <w:r w:rsidRPr="008F3FA1">
        <w:rPr>
          <w:rFonts w:ascii="Sylfaen" w:hAnsi="Sylfaen" w:cs="Times New Roman"/>
        </w:rPr>
        <w:t xml:space="preserve"> </w:t>
      </w:r>
      <w:r w:rsidR="00B54145">
        <w:rPr>
          <w:rFonts w:ascii="Sylfaen" w:hAnsi="Sylfaen" w:cs="Times New Roman"/>
        </w:rPr>
        <w:t>reconstruct</w:t>
      </w:r>
      <w:r w:rsidRPr="008F3FA1">
        <w:rPr>
          <w:rFonts w:ascii="Sylfaen" w:hAnsi="Sylfaen" w:cs="Times New Roman"/>
        </w:rPr>
        <w:t xml:space="preserve"> their lives.  </w:t>
      </w:r>
      <w:r w:rsidR="00A777CA">
        <w:rPr>
          <w:rFonts w:ascii="Sylfaen" w:hAnsi="Sylfaen" w:cs="Times New Roman"/>
        </w:rPr>
        <w:t>An</w:t>
      </w:r>
      <w:r w:rsidRPr="008F3FA1">
        <w:rPr>
          <w:rFonts w:ascii="Sylfaen" w:hAnsi="Sylfaen" w:cs="Times New Roman"/>
        </w:rPr>
        <w:t xml:space="preserve"> Information Bureau (</w:t>
      </w:r>
      <w:proofErr w:type="spellStart"/>
      <w:r w:rsidRPr="008F3FA1">
        <w:rPr>
          <w:rFonts w:ascii="Sylfaen" w:hAnsi="Sylfaen" w:cs="Times New Roman"/>
        </w:rPr>
        <w:t>Teghekatu</w:t>
      </w:r>
      <w:proofErr w:type="spellEnd"/>
      <w:r w:rsidRPr="008F3FA1">
        <w:rPr>
          <w:rFonts w:ascii="Sylfaen" w:hAnsi="Sylfaen" w:cs="Times New Roman"/>
        </w:rPr>
        <w:t xml:space="preserve"> Divan)</w:t>
      </w:r>
      <w:r w:rsidR="00A777CA">
        <w:rPr>
          <w:rFonts w:ascii="Sylfaen" w:hAnsi="Sylfaen" w:cs="Times New Roman"/>
        </w:rPr>
        <w:t xml:space="preserve"> was organized</w:t>
      </w:r>
      <w:r w:rsidRPr="008F3FA1">
        <w:rPr>
          <w:rFonts w:ascii="Sylfaen" w:hAnsi="Sylfaen" w:cs="Times New Roman"/>
        </w:rPr>
        <w:t xml:space="preserve"> in August 1919, wh</w:t>
      </w:r>
      <w:r w:rsidR="00A417A8" w:rsidRPr="008F3FA1">
        <w:rPr>
          <w:rFonts w:ascii="Sylfaen" w:hAnsi="Sylfaen" w:cs="Times New Roman"/>
        </w:rPr>
        <w:t>ose</w:t>
      </w:r>
      <w:r w:rsidRPr="008F3FA1">
        <w:rPr>
          <w:rFonts w:ascii="Sylfaen" w:hAnsi="Sylfaen" w:cs="Times New Roman"/>
        </w:rPr>
        <w:t xml:space="preserve"> task was to collect information about all aspects of Armenian life </w:t>
      </w:r>
      <w:r w:rsidR="00A777CA">
        <w:rPr>
          <w:rFonts w:ascii="Sylfaen" w:hAnsi="Sylfaen" w:cs="Times New Roman"/>
        </w:rPr>
        <w:t>prior to</w:t>
      </w:r>
      <w:r w:rsidRPr="008F3FA1">
        <w:rPr>
          <w:rFonts w:ascii="Sylfaen" w:hAnsi="Sylfaen" w:cs="Times New Roman"/>
        </w:rPr>
        <w:t xml:space="preserve"> the</w:t>
      </w:r>
      <w:r w:rsidR="00A777CA">
        <w:rPr>
          <w:rFonts w:ascii="Sylfaen" w:hAnsi="Sylfaen" w:cs="Times New Roman"/>
        </w:rPr>
        <w:t>ir</w:t>
      </w:r>
      <w:r w:rsidRPr="008F3FA1">
        <w:rPr>
          <w:rFonts w:ascii="Sylfaen" w:hAnsi="Sylfaen" w:cs="Times New Roman"/>
        </w:rPr>
        <w:t xml:space="preserve"> deportation</w:t>
      </w:r>
      <w:r w:rsidR="00A777CA">
        <w:rPr>
          <w:rFonts w:ascii="Sylfaen" w:hAnsi="Sylfaen" w:cs="Times New Roman"/>
        </w:rPr>
        <w:t>s</w:t>
      </w:r>
      <w:r w:rsidRPr="008F3FA1">
        <w:rPr>
          <w:rFonts w:ascii="Sylfaen" w:hAnsi="Sylfaen" w:cs="Times New Roman"/>
        </w:rPr>
        <w:t xml:space="preserve">. </w:t>
      </w:r>
      <w:r w:rsidR="00CE03B8" w:rsidRPr="008F3FA1">
        <w:rPr>
          <w:rFonts w:ascii="Sylfaen" w:hAnsi="Sylfaen" w:cs="Times New Roman"/>
        </w:rPr>
        <w:t>The Bureau</w:t>
      </w:r>
      <w:r w:rsidRPr="008F3FA1">
        <w:rPr>
          <w:rFonts w:ascii="Sylfaen" w:hAnsi="Sylfaen" w:cs="Times New Roman"/>
        </w:rPr>
        <w:t xml:space="preserve"> was </w:t>
      </w:r>
      <w:r w:rsidR="00A417A8" w:rsidRPr="008F3FA1">
        <w:rPr>
          <w:rFonts w:ascii="Sylfaen" w:hAnsi="Sylfaen" w:cs="Times New Roman"/>
        </w:rPr>
        <w:t xml:space="preserve">also </w:t>
      </w:r>
      <w:r w:rsidRPr="008F3FA1">
        <w:rPr>
          <w:rFonts w:ascii="Sylfaen" w:hAnsi="Sylfaen" w:cs="Times New Roman"/>
        </w:rPr>
        <w:t xml:space="preserve">responsible </w:t>
      </w:r>
      <w:r w:rsidR="00A417A8" w:rsidRPr="008F3FA1">
        <w:rPr>
          <w:rFonts w:ascii="Sylfaen" w:hAnsi="Sylfaen" w:cs="Times New Roman"/>
        </w:rPr>
        <w:t>for</w:t>
      </w:r>
      <w:r w:rsidRPr="008F3FA1">
        <w:rPr>
          <w:rFonts w:ascii="Sylfaen" w:hAnsi="Sylfaen" w:cs="Times New Roman"/>
        </w:rPr>
        <w:t xml:space="preserve"> collect</w:t>
      </w:r>
      <w:r w:rsidR="00A417A8" w:rsidRPr="008F3FA1">
        <w:rPr>
          <w:rFonts w:ascii="Sylfaen" w:hAnsi="Sylfaen" w:cs="Times New Roman"/>
        </w:rPr>
        <w:t>ing</w:t>
      </w:r>
      <w:r w:rsidRPr="008F3FA1">
        <w:rPr>
          <w:rFonts w:ascii="Sylfaen" w:hAnsi="Sylfaen" w:cs="Times New Roman"/>
        </w:rPr>
        <w:t xml:space="preserve"> all possible information about individuals who </w:t>
      </w:r>
      <w:r w:rsidR="00A417A8" w:rsidRPr="008F3FA1">
        <w:rPr>
          <w:rFonts w:ascii="Sylfaen" w:hAnsi="Sylfaen" w:cs="Times New Roman"/>
        </w:rPr>
        <w:t>had been</w:t>
      </w:r>
      <w:r w:rsidRPr="008F3FA1">
        <w:rPr>
          <w:rFonts w:ascii="Sylfaen" w:hAnsi="Sylfaen" w:cs="Times New Roman"/>
        </w:rPr>
        <w:t xml:space="preserve"> involved </w:t>
      </w:r>
      <w:r w:rsidRPr="008F3FA1">
        <w:rPr>
          <w:rFonts w:ascii="Sylfaen" w:hAnsi="Sylfaen" w:cs="Times New Roman"/>
        </w:rPr>
        <w:lastRenderedPageBreak/>
        <w:t xml:space="preserve">in the preparation of the Armenian Genocide. The Bureau prepared files </w:t>
      </w:r>
      <w:r w:rsidR="00A777CA">
        <w:rPr>
          <w:rFonts w:ascii="Sylfaen" w:hAnsi="Sylfaen" w:cs="Times New Roman"/>
        </w:rPr>
        <w:t>that the</w:t>
      </w:r>
      <w:r w:rsidRPr="008F3FA1">
        <w:rPr>
          <w:rFonts w:ascii="Sylfaen" w:hAnsi="Sylfaen" w:cs="Times New Roman"/>
        </w:rPr>
        <w:t xml:space="preserve"> Military Tribunals</w:t>
      </w:r>
      <w:r w:rsidRPr="008F3FA1">
        <w:rPr>
          <w:rStyle w:val="FootnoteReference"/>
          <w:rFonts w:ascii="Sylfaen" w:hAnsi="Sylfaen" w:cs="Times New Roman"/>
        </w:rPr>
        <w:footnoteReference w:id="21"/>
      </w:r>
      <w:r w:rsidR="00A777CA">
        <w:rPr>
          <w:rFonts w:ascii="Sylfaen" w:hAnsi="Sylfaen" w:cs="Times New Roman"/>
        </w:rPr>
        <w:t xml:space="preserve"> used to persecute genocide perpetrators</w:t>
      </w:r>
      <w:r w:rsidRPr="008F3FA1">
        <w:rPr>
          <w:rFonts w:ascii="Sylfaen" w:hAnsi="Sylfaen" w:cs="Times New Roman"/>
        </w:rPr>
        <w:t>. It also carefully collected protocols and documents regarding important events</w:t>
      </w:r>
      <w:r w:rsidR="00A777CA">
        <w:rPr>
          <w:rFonts w:ascii="Sylfaen" w:hAnsi="Sylfaen" w:cs="Times New Roman"/>
        </w:rPr>
        <w:t xml:space="preserve"> that occurred</w:t>
      </w:r>
      <w:r w:rsidRPr="008F3FA1">
        <w:rPr>
          <w:rFonts w:ascii="Sylfaen" w:hAnsi="Sylfaen" w:cs="Times New Roman"/>
        </w:rPr>
        <w:t xml:space="preserve"> between 1918-1922</w:t>
      </w:r>
      <w:r w:rsidRPr="008F3FA1">
        <w:rPr>
          <w:rStyle w:val="FootnoteReference"/>
          <w:rFonts w:ascii="Sylfaen" w:hAnsi="Sylfaen" w:cs="Times New Roman"/>
        </w:rPr>
        <w:footnoteReference w:id="22"/>
      </w:r>
      <w:r w:rsidRPr="008F3FA1">
        <w:rPr>
          <w:rFonts w:ascii="Sylfaen" w:hAnsi="Sylfaen" w:cs="Times New Roman"/>
        </w:rPr>
        <w:t xml:space="preserve">. </w:t>
      </w:r>
      <w:r w:rsidR="00A777CA">
        <w:rPr>
          <w:rFonts w:ascii="Sylfaen" w:hAnsi="Sylfaen" w:cs="Times New Roman"/>
        </w:rPr>
        <w:t>These afore</w:t>
      </w:r>
      <w:r w:rsidR="00F42796" w:rsidRPr="008F3FA1">
        <w:rPr>
          <w:rFonts w:ascii="Sylfaen" w:hAnsi="Sylfaen" w:cs="Times New Roman"/>
        </w:rPr>
        <w:t>mentioned</w:t>
      </w:r>
      <w:r w:rsidRPr="008F3FA1">
        <w:rPr>
          <w:rFonts w:ascii="Sylfaen" w:hAnsi="Sylfaen" w:cs="Times New Roman"/>
        </w:rPr>
        <w:t xml:space="preserve"> files </w:t>
      </w:r>
      <w:r w:rsidR="00A777CA">
        <w:rPr>
          <w:rFonts w:ascii="Sylfaen" w:hAnsi="Sylfaen" w:cs="Times New Roman"/>
        </w:rPr>
        <w:t>exist</w:t>
      </w:r>
      <w:r w:rsidRPr="008F3FA1">
        <w:rPr>
          <w:rFonts w:ascii="Sylfaen" w:hAnsi="Sylfaen" w:cs="Times New Roman"/>
        </w:rPr>
        <w:t xml:space="preserve"> </w:t>
      </w:r>
      <w:r w:rsidR="00A777CA">
        <w:rPr>
          <w:rFonts w:ascii="Sylfaen" w:hAnsi="Sylfaen" w:cs="Times New Roman"/>
        </w:rPr>
        <w:t>with</w:t>
      </w:r>
      <w:r w:rsidRPr="008F3FA1">
        <w:rPr>
          <w:rFonts w:ascii="Sylfaen" w:hAnsi="Sylfaen" w:cs="Times New Roman"/>
        </w:rPr>
        <w:t xml:space="preserve">in </w:t>
      </w:r>
      <w:r w:rsidR="00F42796" w:rsidRPr="008F3FA1">
        <w:rPr>
          <w:rFonts w:ascii="Sylfaen" w:hAnsi="Sylfaen" w:cs="Times New Roman"/>
        </w:rPr>
        <w:t xml:space="preserve">the </w:t>
      </w:r>
      <w:proofErr w:type="spellStart"/>
      <w:r w:rsidR="001B3ABE">
        <w:rPr>
          <w:rFonts w:ascii="Sylfaen" w:hAnsi="Sylfaen" w:cs="Times New Roman"/>
        </w:rPr>
        <w:t>Guerguerian</w:t>
      </w:r>
      <w:proofErr w:type="spellEnd"/>
      <w:r w:rsidRPr="008F3FA1">
        <w:rPr>
          <w:rFonts w:ascii="Sylfaen" w:hAnsi="Sylfaen" w:cs="Times New Roman"/>
        </w:rPr>
        <w:t xml:space="preserve"> archive. </w:t>
      </w:r>
    </w:p>
    <w:p w14:paraId="7BB0ED19" w14:textId="501CB05C" w:rsidR="00CE03B8" w:rsidRPr="008F3FA1" w:rsidRDefault="0017472F" w:rsidP="0017472F">
      <w:pPr>
        <w:spacing w:line="360" w:lineRule="auto"/>
        <w:ind w:firstLine="720"/>
        <w:rPr>
          <w:rFonts w:ascii="Sylfaen" w:hAnsi="Sylfaen" w:cs="Times New Roman"/>
        </w:rPr>
      </w:pPr>
      <w:r w:rsidRPr="0017472F">
        <w:rPr>
          <w:rFonts w:ascii="Times New Roman" w:eastAsia="Times New Roman" w:hAnsi="Times New Roman" w:cs="Times New Roman"/>
        </w:rPr>
        <w:t>The most prominent part of the archive includes materials about the genocide's aftermath. Lists and separate files from perpetrators, with their short biographies and committed crimes, can be found in the archive. In addition to these materials, there are also reports from genocide survivors that document lists of their losses as well as perpetrator names. These files were made specifically for the Court Martial.</w:t>
      </w:r>
      <w:r>
        <w:rPr>
          <w:rFonts w:ascii="Sylfaen" w:hAnsi="Sylfaen" w:cs="Times New Roman"/>
        </w:rPr>
        <w:t xml:space="preserve"> </w:t>
      </w:r>
      <w:r w:rsidR="00146E10" w:rsidRPr="008F3FA1">
        <w:rPr>
          <w:rFonts w:ascii="Sylfaen" w:hAnsi="Sylfaen" w:cs="Times New Roman"/>
        </w:rPr>
        <w:t xml:space="preserve">It also </w:t>
      </w:r>
      <w:r>
        <w:rPr>
          <w:rFonts w:ascii="Sylfaen" w:hAnsi="Sylfaen" w:cs="Times New Roman"/>
        </w:rPr>
        <w:t xml:space="preserve">contains </w:t>
      </w:r>
      <w:r w:rsidR="00146E10" w:rsidRPr="008F3FA1">
        <w:rPr>
          <w:rFonts w:ascii="Sylfaen" w:hAnsi="Sylfaen" w:cs="Times New Roman"/>
        </w:rPr>
        <w:t xml:space="preserve">a list of Armenian </w:t>
      </w:r>
      <w:r w:rsidR="00782CDC">
        <w:rPr>
          <w:rFonts w:ascii="Sylfaen" w:hAnsi="Sylfaen" w:cs="Times New Roman"/>
        </w:rPr>
        <w:t>betrayal and collaboration</w:t>
      </w:r>
      <w:r w:rsidR="00146E10" w:rsidRPr="008F3FA1">
        <w:rPr>
          <w:rFonts w:ascii="Sylfaen" w:hAnsi="Sylfaen" w:cs="Times New Roman"/>
        </w:rPr>
        <w:t xml:space="preserve">. Among them is converted Armenian </w:t>
      </w:r>
      <w:proofErr w:type="spellStart"/>
      <w:r w:rsidR="00146E10" w:rsidRPr="008F3FA1">
        <w:rPr>
          <w:rFonts w:ascii="Sylfaen" w:hAnsi="Sylfaen" w:cs="Times New Roman"/>
        </w:rPr>
        <w:t>Hidayet</w:t>
      </w:r>
      <w:proofErr w:type="spellEnd"/>
      <w:r w:rsidR="00146E10" w:rsidRPr="008F3FA1">
        <w:rPr>
          <w:rFonts w:ascii="Sylfaen" w:hAnsi="Sylfaen" w:cs="Times New Roman"/>
        </w:rPr>
        <w:t xml:space="preserve">, an officer in the Political Section of the Police in Constantinople, who was responsible for </w:t>
      </w:r>
      <w:r w:rsidR="00782CDC">
        <w:rPr>
          <w:rFonts w:ascii="Sylfaen" w:hAnsi="Sylfaen" w:cs="Times New Roman"/>
        </w:rPr>
        <w:t xml:space="preserve">the </w:t>
      </w:r>
      <w:r w:rsidR="00146E10" w:rsidRPr="008F3FA1">
        <w:rPr>
          <w:rFonts w:ascii="Sylfaen" w:hAnsi="Sylfaen" w:cs="Times New Roman"/>
        </w:rPr>
        <w:t>deportation and murder of provincial Armenian workers. Krieger had collected a</w:t>
      </w:r>
      <w:r w:rsidR="00782CDC">
        <w:rPr>
          <w:rFonts w:ascii="Sylfaen" w:hAnsi="Sylfaen" w:cs="Times New Roman"/>
        </w:rPr>
        <w:t>n immens</w:t>
      </w:r>
      <w:r w:rsidR="00146E10" w:rsidRPr="008F3FA1">
        <w:rPr>
          <w:rFonts w:ascii="Sylfaen" w:hAnsi="Sylfaen" w:cs="Times New Roman"/>
        </w:rPr>
        <w:t xml:space="preserve">e amount of materials </w:t>
      </w:r>
      <w:r w:rsidR="00782CDC">
        <w:rPr>
          <w:rFonts w:ascii="Sylfaen" w:hAnsi="Sylfaen" w:cs="Times New Roman"/>
        </w:rPr>
        <w:t xml:space="preserve">about </w:t>
      </w:r>
      <w:proofErr w:type="spellStart"/>
      <w:r w:rsidR="00782CDC">
        <w:rPr>
          <w:rFonts w:ascii="Sylfaen" w:hAnsi="Sylfaen" w:cs="Times New Roman"/>
        </w:rPr>
        <w:t>Hidayet</w:t>
      </w:r>
      <w:proofErr w:type="spellEnd"/>
      <w:r w:rsidR="00146E10" w:rsidRPr="008F3FA1">
        <w:rPr>
          <w:rFonts w:ascii="Sylfaen" w:hAnsi="Sylfaen" w:cs="Times New Roman"/>
        </w:rPr>
        <w:t xml:space="preserve">, </w:t>
      </w:r>
      <w:r w:rsidR="00782CDC">
        <w:rPr>
          <w:rFonts w:ascii="Sylfaen" w:hAnsi="Sylfaen" w:cs="Times New Roman"/>
        </w:rPr>
        <w:t>notably</w:t>
      </w:r>
      <w:r w:rsidR="00146E10" w:rsidRPr="008F3FA1">
        <w:rPr>
          <w:rFonts w:ascii="Sylfaen" w:hAnsi="Sylfaen" w:cs="Times New Roman"/>
        </w:rPr>
        <w:t xml:space="preserve"> from the Armenian press </w:t>
      </w:r>
      <w:r w:rsidR="00782CDC">
        <w:rPr>
          <w:rFonts w:ascii="Sylfaen" w:hAnsi="Sylfaen" w:cs="Times New Roman"/>
        </w:rPr>
        <w:t>during that</w:t>
      </w:r>
      <w:r w:rsidR="00146E10" w:rsidRPr="008F3FA1">
        <w:rPr>
          <w:rFonts w:ascii="Sylfaen" w:hAnsi="Sylfaen" w:cs="Times New Roman"/>
        </w:rPr>
        <w:t xml:space="preserve"> time. </w:t>
      </w:r>
      <w:r w:rsidR="00421078" w:rsidRPr="008F3FA1">
        <w:rPr>
          <w:rFonts w:ascii="Sylfaen" w:hAnsi="Sylfaen" w:cs="Times New Roman"/>
        </w:rPr>
        <w:t>In the archive</w:t>
      </w:r>
      <w:r w:rsidR="008E3ABD">
        <w:rPr>
          <w:rFonts w:ascii="Sylfaen" w:hAnsi="Sylfaen" w:cs="Times New Roman"/>
        </w:rPr>
        <w:t>,</w:t>
      </w:r>
      <w:r w:rsidR="00421078" w:rsidRPr="008F3FA1">
        <w:rPr>
          <w:rFonts w:ascii="Sylfaen" w:hAnsi="Sylfaen" w:cs="Times New Roman"/>
        </w:rPr>
        <w:t xml:space="preserve"> the</w:t>
      </w:r>
      <w:r w:rsidR="008E3ABD">
        <w:rPr>
          <w:rFonts w:ascii="Sylfaen" w:hAnsi="Sylfaen" w:cs="Times New Roman"/>
        </w:rPr>
        <w:t>re are</w:t>
      </w:r>
      <w:r w:rsidR="00421078" w:rsidRPr="008F3FA1">
        <w:rPr>
          <w:rFonts w:ascii="Sylfaen" w:hAnsi="Sylfaen" w:cs="Times New Roman"/>
        </w:rPr>
        <w:t xml:space="preserve"> lists </w:t>
      </w:r>
      <w:r w:rsidR="007E7C6C" w:rsidRPr="008F3FA1">
        <w:rPr>
          <w:rFonts w:ascii="Sylfaen" w:hAnsi="Sylfaen" w:cs="Times New Roman"/>
        </w:rPr>
        <w:t>of</w:t>
      </w:r>
      <w:r w:rsidR="008E3ABD">
        <w:rPr>
          <w:rFonts w:ascii="Sylfaen" w:hAnsi="Sylfaen" w:cs="Times New Roman"/>
        </w:rPr>
        <w:t xml:space="preserve"> </w:t>
      </w:r>
      <w:r w:rsidR="007E7C6C" w:rsidRPr="008F3FA1">
        <w:rPr>
          <w:rFonts w:ascii="Sylfaen" w:hAnsi="Sylfaen" w:cs="Times New Roman"/>
        </w:rPr>
        <w:t>Turkish officials</w:t>
      </w:r>
      <w:r w:rsidR="008E3ABD">
        <w:rPr>
          <w:rFonts w:ascii="Sylfaen" w:hAnsi="Sylfaen" w:cs="Times New Roman"/>
        </w:rPr>
        <w:t>’ names</w:t>
      </w:r>
      <w:r w:rsidR="00BD422A">
        <w:rPr>
          <w:rFonts w:ascii="Sylfaen" w:hAnsi="Sylfaen" w:cs="Times New Roman"/>
        </w:rPr>
        <w:t>, which</w:t>
      </w:r>
      <w:r w:rsidR="00F42796" w:rsidRPr="008F3FA1">
        <w:rPr>
          <w:rFonts w:ascii="Sylfaen" w:hAnsi="Sylfaen" w:cs="Times New Roman"/>
        </w:rPr>
        <w:t xml:space="preserve"> can also be found</w:t>
      </w:r>
      <w:r w:rsidR="007E7C6C" w:rsidRPr="008F3FA1">
        <w:rPr>
          <w:rFonts w:ascii="Sylfaen" w:hAnsi="Sylfaen" w:cs="Times New Roman"/>
        </w:rPr>
        <w:t xml:space="preserve">: </w:t>
      </w:r>
      <w:proofErr w:type="spellStart"/>
      <w:r w:rsidR="00421078" w:rsidRPr="00BD422A">
        <w:rPr>
          <w:rFonts w:ascii="Sylfaen" w:hAnsi="Sylfaen" w:cs="Times New Roman"/>
          <w:i/>
        </w:rPr>
        <w:t>valis</w:t>
      </w:r>
      <w:proofErr w:type="spellEnd"/>
      <w:r w:rsidR="00421078" w:rsidRPr="008F3FA1">
        <w:rPr>
          <w:rFonts w:ascii="Sylfaen" w:hAnsi="Sylfaen" w:cs="Times New Roman"/>
        </w:rPr>
        <w:t xml:space="preserve">, </w:t>
      </w:r>
      <w:proofErr w:type="spellStart"/>
      <w:r w:rsidR="00421078" w:rsidRPr="00BD422A">
        <w:rPr>
          <w:rFonts w:ascii="Sylfaen" w:hAnsi="Sylfaen" w:cs="Times New Roman"/>
          <w:i/>
        </w:rPr>
        <w:t>mutaserifs</w:t>
      </w:r>
      <w:proofErr w:type="spellEnd"/>
      <w:r w:rsidR="00421078" w:rsidRPr="008F3FA1">
        <w:rPr>
          <w:rFonts w:ascii="Sylfaen" w:hAnsi="Sylfaen" w:cs="Times New Roman"/>
        </w:rPr>
        <w:t xml:space="preserve">, </w:t>
      </w:r>
      <w:r w:rsidR="00421078" w:rsidRPr="00BD422A">
        <w:rPr>
          <w:rFonts w:ascii="Sylfaen" w:hAnsi="Sylfaen" w:cs="Times New Roman"/>
          <w:i/>
        </w:rPr>
        <w:t>kaymakams</w:t>
      </w:r>
      <w:r w:rsidR="00421078" w:rsidRPr="008F3FA1">
        <w:rPr>
          <w:rFonts w:ascii="Sylfaen" w:hAnsi="Sylfaen" w:cs="Times New Roman"/>
        </w:rPr>
        <w:t xml:space="preserve">, judges, and prosecutors </w:t>
      </w:r>
      <w:r w:rsidR="00BD422A">
        <w:rPr>
          <w:rFonts w:ascii="Sylfaen" w:hAnsi="Sylfaen" w:cs="Times New Roman"/>
        </w:rPr>
        <w:t>during</w:t>
      </w:r>
      <w:r w:rsidR="00421078" w:rsidRPr="008F3FA1">
        <w:rPr>
          <w:rFonts w:ascii="Sylfaen" w:hAnsi="Sylfaen" w:cs="Times New Roman"/>
        </w:rPr>
        <w:t xml:space="preserve"> 1913-1918</w:t>
      </w:r>
      <w:r w:rsidR="00BD422A">
        <w:rPr>
          <w:rFonts w:ascii="Sylfaen" w:hAnsi="Sylfaen" w:cs="Times New Roman"/>
        </w:rPr>
        <w:t>,</w:t>
      </w:r>
      <w:r w:rsidR="00421078" w:rsidRPr="008F3FA1">
        <w:rPr>
          <w:rFonts w:ascii="Sylfaen" w:hAnsi="Sylfaen" w:cs="Times New Roman"/>
        </w:rPr>
        <w:t xml:space="preserve"> and </w:t>
      </w:r>
      <w:r w:rsidR="00BD422A">
        <w:rPr>
          <w:rFonts w:ascii="Sylfaen" w:hAnsi="Sylfaen" w:cs="Times New Roman"/>
        </w:rPr>
        <w:t xml:space="preserve">a </w:t>
      </w:r>
      <w:r w:rsidR="00421078" w:rsidRPr="008F3FA1">
        <w:rPr>
          <w:rFonts w:ascii="Sylfaen" w:hAnsi="Sylfaen" w:cs="Times New Roman"/>
        </w:rPr>
        <w:t>chronology of Turkish officials from 1913</w:t>
      </w:r>
      <w:r w:rsidR="00BD422A">
        <w:rPr>
          <w:rFonts w:ascii="Sylfaen" w:hAnsi="Sylfaen" w:cs="Times New Roman"/>
        </w:rPr>
        <w:t>-</w:t>
      </w:r>
      <w:r w:rsidR="00421078" w:rsidRPr="008F3FA1">
        <w:rPr>
          <w:rFonts w:ascii="Sylfaen" w:hAnsi="Sylfaen" w:cs="Times New Roman"/>
        </w:rPr>
        <w:t>1919.</w:t>
      </w:r>
    </w:p>
    <w:p w14:paraId="5A757EB3" w14:textId="67C219E1" w:rsidR="00276D82" w:rsidRPr="00D61585" w:rsidRDefault="00062B70" w:rsidP="00D61585">
      <w:pPr>
        <w:spacing w:line="360" w:lineRule="auto"/>
        <w:ind w:firstLine="720"/>
        <w:jc w:val="both"/>
        <w:rPr>
          <w:rFonts w:ascii="Times" w:hAnsi="Times" w:cs="Times New Roman"/>
        </w:rPr>
      </w:pPr>
      <w:proofErr w:type="spellStart"/>
      <w:r w:rsidRPr="008F3FA1">
        <w:rPr>
          <w:rFonts w:ascii="Sylfaen" w:hAnsi="Sylfaen" w:cs="Times New Roman"/>
        </w:rPr>
        <w:t>Toros</w:t>
      </w:r>
      <w:proofErr w:type="spellEnd"/>
      <w:r w:rsidRPr="008F3FA1">
        <w:rPr>
          <w:rFonts w:ascii="Sylfaen" w:hAnsi="Sylfaen" w:cs="Times New Roman"/>
        </w:rPr>
        <w:t xml:space="preserve"> </w:t>
      </w:r>
      <w:proofErr w:type="spellStart"/>
      <w:r w:rsidRPr="008F3FA1">
        <w:rPr>
          <w:rFonts w:ascii="Sylfaen" w:hAnsi="Sylfaen" w:cs="Times New Roman"/>
        </w:rPr>
        <w:t>Azadian</w:t>
      </w:r>
      <w:proofErr w:type="spellEnd"/>
      <w:r w:rsidR="00F42796" w:rsidRPr="008F3FA1">
        <w:rPr>
          <w:rFonts w:ascii="Sylfaen" w:hAnsi="Sylfaen" w:cs="Times New Roman"/>
        </w:rPr>
        <w:t>,</w:t>
      </w:r>
      <w:r w:rsidRPr="008F3FA1">
        <w:rPr>
          <w:rFonts w:ascii="Sylfaen" w:hAnsi="Sylfaen" w:cs="Times New Roman"/>
        </w:rPr>
        <w:t xml:space="preserve"> a representative of the Armenian Patriarchate</w:t>
      </w:r>
      <w:r w:rsidR="00BD422A">
        <w:rPr>
          <w:rFonts w:ascii="Sylfaen" w:hAnsi="Sylfaen" w:cs="Times New Roman"/>
        </w:rPr>
        <w:t>,</w:t>
      </w:r>
      <w:r w:rsidR="00276D82" w:rsidRPr="008F3FA1">
        <w:rPr>
          <w:rFonts w:ascii="Sylfaen" w:hAnsi="Sylfaen" w:cs="Times New Roman"/>
        </w:rPr>
        <w:t xml:space="preserve"> prepar</w:t>
      </w:r>
      <w:r w:rsidRPr="008F3FA1">
        <w:rPr>
          <w:rFonts w:ascii="Sylfaen" w:hAnsi="Sylfaen" w:cs="Times New Roman"/>
        </w:rPr>
        <w:t>ed statistic</w:t>
      </w:r>
      <w:r w:rsidR="00BD422A">
        <w:rPr>
          <w:rFonts w:ascii="Sylfaen" w:hAnsi="Sylfaen" w:cs="Times New Roman"/>
        </w:rPr>
        <w:t>s, some of which could be found in the Krieger archive</w:t>
      </w:r>
      <w:r w:rsidR="00276D82" w:rsidRPr="008F3FA1">
        <w:rPr>
          <w:rFonts w:ascii="Sylfaen" w:hAnsi="Sylfaen" w:cs="Times New Roman"/>
        </w:rPr>
        <w:t>. There was a list of questions</w:t>
      </w:r>
      <w:r w:rsidR="0077104F">
        <w:rPr>
          <w:rFonts w:ascii="Sylfaen" w:hAnsi="Sylfaen" w:cs="Times New Roman"/>
        </w:rPr>
        <w:t xml:space="preserve"> that the </w:t>
      </w:r>
      <w:r w:rsidR="00276D82" w:rsidRPr="008F3FA1">
        <w:rPr>
          <w:rFonts w:ascii="Sylfaen" w:hAnsi="Sylfaen" w:cs="Times New Roman"/>
        </w:rPr>
        <w:t xml:space="preserve">patriarchate prepared and sent to </w:t>
      </w:r>
      <w:r w:rsidR="0077104F">
        <w:rPr>
          <w:rFonts w:ascii="Sylfaen" w:hAnsi="Sylfaen" w:cs="Times New Roman"/>
        </w:rPr>
        <w:t xml:space="preserve">the </w:t>
      </w:r>
      <w:proofErr w:type="gramStart"/>
      <w:r w:rsidR="00276D82" w:rsidRPr="008F3FA1">
        <w:rPr>
          <w:rFonts w:ascii="Sylfaen" w:hAnsi="Sylfaen" w:cs="Times New Roman"/>
        </w:rPr>
        <w:t>dioceses</w:t>
      </w:r>
      <w:proofErr w:type="gramEnd"/>
      <w:r w:rsidR="00276D82" w:rsidRPr="008F3FA1">
        <w:rPr>
          <w:rFonts w:ascii="Sylfaen" w:hAnsi="Sylfaen" w:cs="Times New Roman"/>
        </w:rPr>
        <w:t xml:space="preserve"> leaders of the Armenian provinces</w:t>
      </w:r>
      <w:r w:rsidR="0077104F">
        <w:rPr>
          <w:rFonts w:ascii="Sylfaen" w:hAnsi="Sylfaen" w:cs="Times New Roman"/>
        </w:rPr>
        <w:t>,</w:t>
      </w:r>
      <w:r w:rsidR="00276D82" w:rsidRPr="008F3FA1">
        <w:rPr>
          <w:rFonts w:ascii="Sylfaen" w:hAnsi="Sylfaen" w:cs="Times New Roman"/>
        </w:rPr>
        <w:t xml:space="preserve"> in 1919. Each of them demanded to present </w:t>
      </w:r>
      <w:r w:rsidR="00F42796" w:rsidRPr="008F3FA1">
        <w:rPr>
          <w:rFonts w:ascii="Sylfaen" w:hAnsi="Sylfaen" w:cs="Times New Roman"/>
        </w:rPr>
        <w:t xml:space="preserve">the </w:t>
      </w:r>
      <w:r w:rsidR="00276D82" w:rsidRPr="008F3FA1">
        <w:rPr>
          <w:rFonts w:ascii="Sylfaen" w:hAnsi="Sylfaen" w:cs="Times New Roman"/>
        </w:rPr>
        <w:t xml:space="preserve">exact number of cities and villages of each diocese, demographic statistics </w:t>
      </w:r>
      <w:r w:rsidR="0077104F">
        <w:rPr>
          <w:rFonts w:ascii="Sylfaen" w:hAnsi="Sylfaen" w:cs="Times New Roman"/>
        </w:rPr>
        <w:t xml:space="preserve">about </w:t>
      </w:r>
      <w:proofErr w:type="spellStart"/>
      <w:r w:rsidR="00276D82" w:rsidRPr="008F3FA1">
        <w:rPr>
          <w:rFonts w:ascii="Sylfaen" w:hAnsi="Sylfaen" w:cs="Times New Roman"/>
        </w:rPr>
        <w:t xml:space="preserve">the </w:t>
      </w:r>
      <w:proofErr w:type="spellEnd"/>
      <w:r w:rsidR="00276D82" w:rsidRPr="008F3FA1">
        <w:rPr>
          <w:rFonts w:ascii="Sylfaen" w:hAnsi="Sylfaen" w:cs="Times New Roman"/>
        </w:rPr>
        <w:t xml:space="preserve">population, </w:t>
      </w:r>
      <w:r w:rsidR="00F42796" w:rsidRPr="008F3FA1">
        <w:rPr>
          <w:rFonts w:ascii="Sylfaen" w:hAnsi="Sylfaen" w:cs="Times New Roman"/>
        </w:rPr>
        <w:t xml:space="preserve">the </w:t>
      </w:r>
      <w:r w:rsidR="00276D82" w:rsidRPr="008F3FA1">
        <w:rPr>
          <w:rFonts w:ascii="Sylfaen" w:hAnsi="Sylfaen" w:cs="Times New Roman"/>
        </w:rPr>
        <w:t>number of Armenian churches, monasteries, schools, and houses in 1914 and 1919-20.</w:t>
      </w:r>
      <w:r w:rsidR="00207614" w:rsidRPr="008F3FA1">
        <w:rPr>
          <w:rFonts w:ascii="Sylfaen" w:hAnsi="Sylfaen" w:cs="Times New Roman"/>
        </w:rPr>
        <w:t xml:space="preserve"> It </w:t>
      </w:r>
      <w:r w:rsidR="0077104F">
        <w:rPr>
          <w:rFonts w:ascii="Sylfaen" w:hAnsi="Sylfaen" w:cs="Times New Roman"/>
        </w:rPr>
        <w:t>also</w:t>
      </w:r>
      <w:r w:rsidR="00207614" w:rsidRPr="008F3FA1">
        <w:rPr>
          <w:rFonts w:ascii="Sylfaen" w:hAnsi="Sylfaen" w:cs="Times New Roman"/>
        </w:rPr>
        <w:t xml:space="preserve"> </w:t>
      </w:r>
      <w:r w:rsidR="0077104F">
        <w:rPr>
          <w:rFonts w:ascii="Sylfaen" w:hAnsi="Sylfaen" w:cs="Times New Roman"/>
        </w:rPr>
        <w:t>requested</w:t>
      </w:r>
      <w:r w:rsidR="00207614" w:rsidRPr="008F3FA1">
        <w:rPr>
          <w:rFonts w:ascii="Sylfaen" w:hAnsi="Sylfaen" w:cs="Times New Roman"/>
        </w:rPr>
        <w:t xml:space="preserve"> the exact number of Islamized Armenians</w:t>
      </w:r>
      <w:r w:rsidR="0077104F">
        <w:rPr>
          <w:rFonts w:ascii="Sylfaen" w:hAnsi="Sylfaen" w:cs="Times New Roman"/>
        </w:rPr>
        <w:t>,</w:t>
      </w:r>
      <w:r w:rsidR="00207614" w:rsidRPr="008F3FA1">
        <w:rPr>
          <w:rFonts w:ascii="Sylfaen" w:hAnsi="Sylfaen" w:cs="Times New Roman"/>
        </w:rPr>
        <w:t xml:space="preserve"> both </w:t>
      </w:r>
      <w:r w:rsidR="0077104F">
        <w:rPr>
          <w:rFonts w:ascii="Sylfaen" w:hAnsi="Sylfaen" w:cs="Times New Roman"/>
        </w:rPr>
        <w:t>through forced and voluntary conversions</w:t>
      </w:r>
      <w:r w:rsidR="00F42796" w:rsidRPr="008F3FA1">
        <w:rPr>
          <w:rFonts w:ascii="Sylfaen" w:hAnsi="Sylfaen" w:cs="Times New Roman"/>
        </w:rPr>
        <w:t xml:space="preserve">. </w:t>
      </w:r>
      <w:r w:rsidR="0077104F">
        <w:rPr>
          <w:rFonts w:ascii="Sylfaen" w:hAnsi="Sylfaen" w:cs="Times New Roman"/>
        </w:rPr>
        <w:t>The d</w:t>
      </w:r>
      <w:r w:rsidR="00F42796" w:rsidRPr="008F3FA1">
        <w:rPr>
          <w:rFonts w:ascii="Sylfaen" w:hAnsi="Sylfaen" w:cs="Times New Roman"/>
        </w:rPr>
        <w:t>io</w:t>
      </w:r>
      <w:r w:rsidR="0077104F">
        <w:rPr>
          <w:rFonts w:ascii="Sylfaen" w:hAnsi="Sylfaen" w:cs="Times New Roman"/>
        </w:rPr>
        <w:t>ce</w:t>
      </w:r>
      <w:r w:rsidR="00F42796" w:rsidRPr="008F3FA1">
        <w:rPr>
          <w:rFonts w:ascii="Sylfaen" w:hAnsi="Sylfaen" w:cs="Times New Roman"/>
        </w:rPr>
        <w:t>ses had to prepare</w:t>
      </w:r>
      <w:r w:rsidR="00207614" w:rsidRPr="008F3FA1">
        <w:rPr>
          <w:rFonts w:ascii="Sylfaen" w:hAnsi="Sylfaen" w:cs="Times New Roman"/>
        </w:rPr>
        <w:t xml:space="preserve"> lists of survivors</w:t>
      </w:r>
      <w:r w:rsidR="0077104F">
        <w:rPr>
          <w:rFonts w:ascii="Sylfaen" w:hAnsi="Sylfaen" w:cs="Times New Roman"/>
        </w:rPr>
        <w:t>, including those</w:t>
      </w:r>
      <w:r w:rsidR="00207614" w:rsidRPr="008F3FA1">
        <w:rPr>
          <w:rFonts w:ascii="Sylfaen" w:hAnsi="Sylfaen" w:cs="Times New Roman"/>
        </w:rPr>
        <w:t xml:space="preserve"> who </w:t>
      </w:r>
      <w:r w:rsidR="0077104F">
        <w:rPr>
          <w:rFonts w:ascii="Sylfaen" w:hAnsi="Sylfaen" w:cs="Times New Roman"/>
        </w:rPr>
        <w:t>returned</w:t>
      </w:r>
      <w:r w:rsidR="00207614" w:rsidRPr="008F3FA1">
        <w:rPr>
          <w:rFonts w:ascii="Sylfaen" w:hAnsi="Sylfaen" w:cs="Times New Roman"/>
        </w:rPr>
        <w:t xml:space="preserve"> home and those who preferred to stay in a place where the number of Ar</w:t>
      </w:r>
      <w:r w:rsidR="008701F3" w:rsidRPr="008F3FA1">
        <w:rPr>
          <w:rFonts w:ascii="Sylfaen" w:hAnsi="Sylfaen" w:cs="Times New Roman"/>
        </w:rPr>
        <w:t>menians was</w:t>
      </w:r>
      <w:r w:rsidR="00207614" w:rsidRPr="008F3FA1">
        <w:rPr>
          <w:rFonts w:ascii="Sylfaen" w:hAnsi="Sylfaen" w:cs="Times New Roman"/>
        </w:rPr>
        <w:t xml:space="preserve"> high. It should be mentioned that the </w:t>
      </w:r>
      <w:r w:rsidR="0077104F">
        <w:rPr>
          <w:rFonts w:ascii="Sylfaen" w:hAnsi="Sylfaen" w:cs="Times New Roman"/>
        </w:rPr>
        <w:t>p</w:t>
      </w:r>
      <w:r w:rsidR="00207614" w:rsidRPr="008F3FA1">
        <w:rPr>
          <w:rFonts w:ascii="Sylfaen" w:hAnsi="Sylfaen" w:cs="Times New Roman"/>
        </w:rPr>
        <w:t xml:space="preserve">atriarchate </w:t>
      </w:r>
      <w:r w:rsidR="005709CE">
        <w:rPr>
          <w:rFonts w:ascii="Sylfaen" w:hAnsi="Sylfaen" w:cs="Times New Roman"/>
        </w:rPr>
        <w:t xml:space="preserve">demanded </w:t>
      </w:r>
      <w:r w:rsidR="00207614" w:rsidRPr="008F3FA1">
        <w:rPr>
          <w:rFonts w:ascii="Sylfaen" w:hAnsi="Sylfaen" w:cs="Times New Roman"/>
        </w:rPr>
        <w:t xml:space="preserve">the </w:t>
      </w:r>
      <w:r w:rsidR="00AB159A" w:rsidRPr="008F3FA1">
        <w:rPr>
          <w:rFonts w:ascii="Sylfaen" w:hAnsi="Sylfaen" w:cs="Times New Roman"/>
        </w:rPr>
        <w:t xml:space="preserve">exact and accurate numbers. </w:t>
      </w:r>
      <w:r w:rsidR="005E2A43" w:rsidRPr="008F3FA1">
        <w:rPr>
          <w:rFonts w:ascii="Sylfaen" w:hAnsi="Sylfaen" w:cs="Times New Roman"/>
        </w:rPr>
        <w:t xml:space="preserve">Most of these </w:t>
      </w:r>
      <w:r w:rsidR="005E2A43" w:rsidRPr="00D61585">
        <w:rPr>
          <w:rFonts w:ascii="Times" w:hAnsi="Times" w:cs="Times New Roman"/>
        </w:rPr>
        <w:t xml:space="preserve">documents </w:t>
      </w:r>
      <w:r w:rsidR="008701F3" w:rsidRPr="00D61585">
        <w:rPr>
          <w:rFonts w:ascii="Times" w:hAnsi="Times" w:cs="Times New Roman"/>
        </w:rPr>
        <w:t>were</w:t>
      </w:r>
      <w:r w:rsidR="005E2A43" w:rsidRPr="00D61585">
        <w:rPr>
          <w:rFonts w:ascii="Times" w:hAnsi="Times" w:cs="Times New Roman"/>
        </w:rPr>
        <w:t xml:space="preserve"> never </w:t>
      </w:r>
      <w:r w:rsidR="00207614" w:rsidRPr="00D61585">
        <w:rPr>
          <w:rFonts w:ascii="Times" w:hAnsi="Times" w:cs="Times New Roman"/>
        </w:rPr>
        <w:t xml:space="preserve">published. </w:t>
      </w:r>
      <w:r w:rsidR="00615898" w:rsidRPr="00D61585">
        <w:rPr>
          <w:rFonts w:ascii="Times" w:hAnsi="Times" w:cs="Times New Roman"/>
        </w:rPr>
        <w:t xml:space="preserve"> </w:t>
      </w:r>
    </w:p>
    <w:p w14:paraId="5383CD50" w14:textId="3CD91AE3" w:rsidR="00A26358" w:rsidRPr="001256FC" w:rsidRDefault="00D61585" w:rsidP="001256FC">
      <w:pPr>
        <w:spacing w:line="360" w:lineRule="auto"/>
        <w:rPr>
          <w:rFonts w:ascii="Times" w:hAnsi="Times"/>
        </w:rPr>
      </w:pPr>
      <w:r w:rsidRPr="00D61585">
        <w:rPr>
          <w:rFonts w:ascii="Times" w:hAnsi="Times"/>
        </w:rPr>
        <w:t xml:space="preserve">The archival materials come from the personal archive of </w:t>
      </w:r>
      <w:proofErr w:type="spellStart"/>
      <w:r w:rsidRPr="00D61585">
        <w:rPr>
          <w:rFonts w:ascii="Times" w:hAnsi="Times"/>
        </w:rPr>
        <w:t>Zaven</w:t>
      </w:r>
      <w:proofErr w:type="spellEnd"/>
      <w:r w:rsidRPr="00D61585">
        <w:rPr>
          <w:rFonts w:ascii="Times" w:hAnsi="Times"/>
        </w:rPr>
        <w:t xml:space="preserve"> </w:t>
      </w:r>
      <w:proofErr w:type="spellStart"/>
      <w:r w:rsidRPr="00D61585">
        <w:rPr>
          <w:rFonts w:ascii="Times" w:hAnsi="Times"/>
        </w:rPr>
        <w:t>Yeghyayan</w:t>
      </w:r>
      <w:proofErr w:type="spellEnd"/>
      <w:r w:rsidRPr="00D61585">
        <w:rPr>
          <w:rFonts w:ascii="Times" w:hAnsi="Times"/>
        </w:rPr>
        <w:t xml:space="preserve">, the Armenian Patriarchate of Constantinople. They include letters and reports sent to him prior to, during, and </w:t>
      </w:r>
      <w:r w:rsidRPr="00D61585">
        <w:rPr>
          <w:rFonts w:ascii="Times" w:hAnsi="Times"/>
        </w:rPr>
        <w:lastRenderedPageBreak/>
        <w:t xml:space="preserve">after the Armenian genocide. An interesting element of pre-genocide materials in the archive are the reports of different Armenian settlements within the Ottoman Empire, sent to the Armenian Patriarchate during 1913 and 1914. These documents contain information about land and </w:t>
      </w:r>
      <w:r w:rsidRPr="001256FC">
        <w:rPr>
          <w:rFonts w:ascii="Times" w:hAnsi="Times"/>
        </w:rPr>
        <w:t xml:space="preserve">property issues, as well as general oppression of the Armenian </w:t>
      </w:r>
      <w:r w:rsidRPr="001256FC">
        <w:rPr>
          <w:rStyle w:val="Emphasis"/>
          <w:rFonts w:ascii="Times" w:hAnsi="Times"/>
        </w:rPr>
        <w:t>millets</w:t>
      </w:r>
      <w:r w:rsidRPr="001256FC">
        <w:rPr>
          <w:rFonts w:ascii="Times" w:hAnsi="Times"/>
        </w:rPr>
        <w:t xml:space="preserve">. There are also materials and letters that warn the Patriarch about the imminent danger for the Armenian people, dating back to the end of 1914. Interestingly, </w:t>
      </w:r>
      <w:proofErr w:type="spellStart"/>
      <w:r w:rsidRPr="001256FC">
        <w:rPr>
          <w:rFonts w:ascii="Times" w:hAnsi="Times"/>
        </w:rPr>
        <w:t>Yeghyayan</w:t>
      </w:r>
      <w:proofErr w:type="spellEnd"/>
      <w:r w:rsidRPr="001256FC">
        <w:rPr>
          <w:rFonts w:ascii="Times" w:hAnsi="Times"/>
        </w:rPr>
        <w:t xml:space="preserve"> had received letters about the pitiful conditions of the Armenian soldiers, regarding their desecration, and their murder. He received messages before his deportation from Constantinople in 1915. </w:t>
      </w:r>
      <w:r w:rsidR="001256FC" w:rsidRPr="001256FC">
        <w:rPr>
          <w:rFonts w:ascii="Times" w:hAnsi="Times"/>
        </w:rPr>
        <w:t xml:space="preserve">One of these letters, from Urfa, details how an Armenian intellectual managed to hide from the Turkish authorities and wrote to the Patriarch about the situation of the Armenian deportees within an Urfa concentration camp, and the murder of Armenian intellectuals who were deported to </w:t>
      </w:r>
      <w:proofErr w:type="spellStart"/>
      <w:r w:rsidR="001256FC" w:rsidRPr="001256FC">
        <w:rPr>
          <w:rFonts w:ascii="Times" w:hAnsi="Times"/>
        </w:rPr>
        <w:t>Çankırı</w:t>
      </w:r>
      <w:proofErr w:type="spellEnd"/>
      <w:r w:rsidR="001256FC" w:rsidRPr="001256FC">
        <w:rPr>
          <w:rFonts w:ascii="Times" w:hAnsi="Times"/>
        </w:rPr>
        <w:t xml:space="preserve">. The copies of the original letters from the Armenian Catholicos of Cilicia, </w:t>
      </w:r>
      <w:proofErr w:type="spellStart"/>
      <w:r w:rsidR="001256FC" w:rsidRPr="001256FC">
        <w:rPr>
          <w:rFonts w:ascii="Times" w:hAnsi="Times"/>
        </w:rPr>
        <w:t>Sahak</w:t>
      </w:r>
      <w:proofErr w:type="spellEnd"/>
      <w:r w:rsidR="001256FC" w:rsidRPr="001256FC">
        <w:rPr>
          <w:rFonts w:ascii="Times" w:hAnsi="Times"/>
        </w:rPr>
        <w:t xml:space="preserve"> </w:t>
      </w:r>
      <w:proofErr w:type="spellStart"/>
      <w:r w:rsidR="001256FC" w:rsidRPr="001256FC">
        <w:rPr>
          <w:rFonts w:ascii="Times" w:hAnsi="Times"/>
        </w:rPr>
        <w:t>Khapayan</w:t>
      </w:r>
      <w:proofErr w:type="spellEnd"/>
      <w:r w:rsidR="001256FC" w:rsidRPr="001256FC">
        <w:rPr>
          <w:rFonts w:ascii="Times" w:hAnsi="Times"/>
        </w:rPr>
        <w:t xml:space="preserve">, written in 1915, have also survived in this archive. In the letters mentioned above, </w:t>
      </w:r>
      <w:proofErr w:type="spellStart"/>
      <w:r w:rsidR="001256FC" w:rsidRPr="001256FC">
        <w:rPr>
          <w:rFonts w:ascii="Times" w:hAnsi="Times"/>
        </w:rPr>
        <w:t>Khapayan</w:t>
      </w:r>
      <w:proofErr w:type="spellEnd"/>
      <w:r w:rsidR="001256FC" w:rsidRPr="001256FC">
        <w:rPr>
          <w:rFonts w:ascii="Times" w:hAnsi="Times"/>
        </w:rPr>
        <w:t xml:space="preserve"> describes the situation of the Armenian deportees during his voyage to Aleppo, then to Jerusalem.</w:t>
      </w:r>
      <w:r w:rsidR="001256FC" w:rsidRPr="001256FC">
        <w:rPr>
          <w:rFonts w:ascii="Times" w:hAnsi="Times" w:cs="Times New Roman"/>
        </w:rPr>
        <w:t xml:space="preserve"> </w:t>
      </w:r>
      <w:r w:rsidR="001256FC" w:rsidRPr="001256FC">
        <w:rPr>
          <w:rFonts w:ascii="Times" w:eastAsia="Times New Roman" w:hAnsi="Times"/>
        </w:rPr>
        <w:t>The most prominent part of the archive includes materials about the genocide's aftermath. Lists and separate files from perpetrators, with their short biographies and committed crimes, can be found in the archive. In addition to these materials, there are also reports from genocide survivors that document lists of their losses as well as perpetrator names. These files were made specifically for the Court Martial.</w:t>
      </w:r>
      <w:r w:rsidR="001256FC" w:rsidRPr="001256FC">
        <w:rPr>
          <w:rFonts w:ascii="Times" w:hAnsi="Times"/>
        </w:rPr>
        <w:t xml:space="preserve"> </w:t>
      </w:r>
      <w:r w:rsidR="001256FC" w:rsidRPr="001256FC">
        <w:rPr>
          <w:rFonts w:ascii="Times" w:eastAsia="Times New Roman" w:hAnsi="Times" w:cs="Times New Roman"/>
        </w:rPr>
        <w:t xml:space="preserve">Testimonies of survivors, in addition to those from Muslim bystanders, represent an integral part of the archive. Armenian refugees in </w:t>
      </w:r>
      <w:proofErr w:type="spellStart"/>
      <w:r w:rsidR="001256FC" w:rsidRPr="001256FC">
        <w:rPr>
          <w:rFonts w:ascii="Times" w:eastAsia="Times New Roman" w:hAnsi="Times" w:cs="Times New Roman"/>
        </w:rPr>
        <w:t>Rodosto</w:t>
      </w:r>
      <w:proofErr w:type="spellEnd"/>
      <w:r w:rsidR="001256FC" w:rsidRPr="001256FC">
        <w:rPr>
          <w:rFonts w:ascii="Times" w:eastAsia="Times New Roman" w:hAnsi="Times" w:cs="Times New Roman"/>
        </w:rPr>
        <w:t xml:space="preserve"> (</w:t>
      </w:r>
      <w:proofErr w:type="spellStart"/>
      <w:r w:rsidR="001256FC" w:rsidRPr="001256FC">
        <w:rPr>
          <w:rFonts w:ascii="Times" w:eastAsia="Times New Roman" w:hAnsi="Times" w:cs="Times New Roman"/>
        </w:rPr>
        <w:t>Takirdağ</w:t>
      </w:r>
      <w:proofErr w:type="spellEnd"/>
      <w:r w:rsidR="001256FC" w:rsidRPr="001256FC">
        <w:rPr>
          <w:rFonts w:ascii="Times" w:eastAsia="Times New Roman" w:hAnsi="Times" w:cs="Times New Roman"/>
        </w:rPr>
        <w:t>), for example, sent their testimonies to the Patriarch. Amongst them are letters from Armenians who survived the Izmir catastrophe in September 1922.</w:t>
      </w:r>
      <w:r w:rsidR="001256FC">
        <w:rPr>
          <w:rFonts w:ascii="Times" w:hAnsi="Times"/>
        </w:rPr>
        <w:t xml:space="preserve"> </w:t>
      </w:r>
      <w:r w:rsidR="001256FC" w:rsidRPr="001256FC">
        <w:rPr>
          <w:rFonts w:ascii="Times" w:eastAsia="Times New Roman" w:hAnsi="Times" w:cs="Times New Roman"/>
        </w:rPr>
        <w:t xml:space="preserve">The archive is especially rich in reports and letters from Cilicia, dating back to 1919-1922. </w:t>
      </w:r>
      <w:proofErr w:type="spellStart"/>
      <w:r w:rsidR="001256FC" w:rsidRPr="001256FC">
        <w:rPr>
          <w:rFonts w:ascii="Times" w:eastAsia="Times New Roman" w:hAnsi="Times" w:cs="Times New Roman"/>
        </w:rPr>
        <w:t>Mihran</w:t>
      </w:r>
      <w:proofErr w:type="spellEnd"/>
      <w:r w:rsidR="001256FC" w:rsidRPr="001256FC">
        <w:rPr>
          <w:rFonts w:ascii="Times" w:eastAsia="Times New Roman" w:hAnsi="Times" w:cs="Times New Roman"/>
        </w:rPr>
        <w:t xml:space="preserve"> </w:t>
      </w:r>
      <w:proofErr w:type="spellStart"/>
      <w:r w:rsidR="001256FC" w:rsidRPr="001256FC">
        <w:rPr>
          <w:rFonts w:ascii="Times" w:eastAsia="Times New Roman" w:hAnsi="Times" w:cs="Times New Roman"/>
        </w:rPr>
        <w:t>Tamatian</w:t>
      </w:r>
      <w:proofErr w:type="spellEnd"/>
      <w:r w:rsidR="001256FC" w:rsidRPr="001256FC">
        <w:rPr>
          <w:rFonts w:ascii="Times" w:eastAsia="Times New Roman" w:hAnsi="Times" w:cs="Times New Roman"/>
        </w:rPr>
        <w:t xml:space="preserve"> was regularly reporting to the Patriarch about the situation in the region, the </w:t>
      </w:r>
      <w:proofErr w:type="spellStart"/>
      <w:r w:rsidR="001256FC" w:rsidRPr="001256FC">
        <w:rPr>
          <w:rFonts w:ascii="Times" w:eastAsia="Times New Roman" w:hAnsi="Times" w:cs="Times New Roman"/>
          <w:i/>
          <w:iCs/>
        </w:rPr>
        <w:t>milli</w:t>
      </w:r>
      <w:proofErr w:type="spellEnd"/>
      <w:r w:rsidR="001256FC" w:rsidRPr="001256FC">
        <w:rPr>
          <w:rFonts w:ascii="Times" w:eastAsia="Times New Roman" w:hAnsi="Times" w:cs="Times New Roman"/>
        </w:rPr>
        <w:t xml:space="preserve"> movement, the conditions of Armenian refugees and orphans, the negotiations with Colonel Bremond's administration in Cilicia, the Armenian Legion, etc.</w:t>
      </w:r>
    </w:p>
    <w:p w14:paraId="1C403553" w14:textId="3030C1FB" w:rsidR="005911D6" w:rsidRPr="008F3FA1" w:rsidRDefault="001B3ABE" w:rsidP="001256FC">
      <w:pPr>
        <w:spacing w:line="360" w:lineRule="auto"/>
        <w:ind w:firstLine="720"/>
        <w:jc w:val="both"/>
        <w:rPr>
          <w:rFonts w:ascii="Sylfaen" w:hAnsi="Sylfaen" w:cs="Times New Roman"/>
        </w:rPr>
      </w:pPr>
      <w:proofErr w:type="spellStart"/>
      <w:r w:rsidRPr="001256FC">
        <w:rPr>
          <w:rFonts w:ascii="Times" w:hAnsi="Times" w:cs="Times New Roman"/>
        </w:rPr>
        <w:t>Guerguerian</w:t>
      </w:r>
      <w:proofErr w:type="spellEnd"/>
      <w:r w:rsidR="004C004D" w:rsidRPr="001256FC">
        <w:rPr>
          <w:rFonts w:ascii="Times" w:hAnsi="Times" w:cs="Times New Roman"/>
        </w:rPr>
        <w:t xml:space="preserve"> </w:t>
      </w:r>
      <w:r w:rsidR="008701F3" w:rsidRPr="001256FC">
        <w:rPr>
          <w:rFonts w:ascii="Times" w:hAnsi="Times" w:cs="Times New Roman"/>
        </w:rPr>
        <w:t xml:space="preserve">had </w:t>
      </w:r>
      <w:r w:rsidR="00AB7B2A" w:rsidRPr="001256FC">
        <w:rPr>
          <w:rFonts w:ascii="Times" w:hAnsi="Times" w:cs="Times New Roman"/>
        </w:rPr>
        <w:t xml:space="preserve">worked </w:t>
      </w:r>
      <w:r w:rsidR="004C004D" w:rsidRPr="001256FC">
        <w:rPr>
          <w:rFonts w:ascii="Times" w:hAnsi="Times" w:cs="Times New Roman"/>
        </w:rPr>
        <w:t xml:space="preserve">in the </w:t>
      </w:r>
      <w:proofErr w:type="spellStart"/>
      <w:r w:rsidR="004C004D" w:rsidRPr="001256FC">
        <w:rPr>
          <w:rFonts w:ascii="Times" w:hAnsi="Times" w:cs="Times New Roman"/>
        </w:rPr>
        <w:t>Nubarian</w:t>
      </w:r>
      <w:proofErr w:type="spellEnd"/>
      <w:r w:rsidR="004C004D" w:rsidRPr="001256FC">
        <w:rPr>
          <w:rFonts w:ascii="Times" w:hAnsi="Times" w:cs="Times New Roman"/>
        </w:rPr>
        <w:t xml:space="preserve"> library in Paris </w:t>
      </w:r>
      <w:r w:rsidR="00AB7B2A" w:rsidRPr="001256FC">
        <w:rPr>
          <w:rFonts w:ascii="Times" w:hAnsi="Times" w:cs="Times New Roman"/>
        </w:rPr>
        <w:t xml:space="preserve">before going to Jerusalem. </w:t>
      </w:r>
      <w:r w:rsidR="00FC51BB">
        <w:rPr>
          <w:rFonts w:ascii="Times" w:hAnsi="Times" w:cs="Times New Roman"/>
        </w:rPr>
        <w:t>There, h</w:t>
      </w:r>
      <w:r w:rsidR="00AB7B2A" w:rsidRPr="001256FC">
        <w:rPr>
          <w:rFonts w:ascii="Times" w:hAnsi="Times" w:cs="Times New Roman"/>
        </w:rPr>
        <w:t>e</w:t>
      </w:r>
      <w:r w:rsidR="004C004D" w:rsidRPr="001256FC">
        <w:rPr>
          <w:rFonts w:ascii="Times" w:hAnsi="Times" w:cs="Times New Roman"/>
        </w:rPr>
        <w:t xml:space="preserve"> </w:t>
      </w:r>
      <w:r w:rsidR="00FC51BB">
        <w:rPr>
          <w:rFonts w:ascii="Times" w:hAnsi="Times" w:cs="Times New Roman"/>
        </w:rPr>
        <w:t xml:space="preserve">had </w:t>
      </w:r>
      <w:r w:rsidR="004C004D" w:rsidRPr="001256FC">
        <w:rPr>
          <w:rFonts w:ascii="Times" w:hAnsi="Times" w:cs="Times New Roman"/>
        </w:rPr>
        <w:t xml:space="preserve">copied </w:t>
      </w:r>
      <w:r w:rsidR="009D70A0" w:rsidRPr="001256FC">
        <w:rPr>
          <w:rFonts w:ascii="Times" w:hAnsi="Times" w:cs="Times New Roman"/>
        </w:rPr>
        <w:t xml:space="preserve">and </w:t>
      </w:r>
      <w:r w:rsidR="00AB7B2A" w:rsidRPr="001256FC">
        <w:rPr>
          <w:rFonts w:ascii="Times" w:hAnsi="Times" w:cs="Times New Roman"/>
        </w:rPr>
        <w:t xml:space="preserve">took photos of </w:t>
      </w:r>
      <w:r w:rsidR="004C004D" w:rsidRPr="001256FC">
        <w:rPr>
          <w:rFonts w:ascii="Times" w:hAnsi="Times" w:cs="Times New Roman"/>
        </w:rPr>
        <w:t>original</w:t>
      </w:r>
      <w:r w:rsidR="00FC51BB">
        <w:rPr>
          <w:rFonts w:ascii="Times" w:hAnsi="Times" w:cs="Times New Roman"/>
        </w:rPr>
        <w:t xml:space="preserve"> materials</w:t>
      </w:r>
      <w:r w:rsidR="004C004D" w:rsidRPr="001256FC">
        <w:rPr>
          <w:rFonts w:ascii="Times" w:hAnsi="Times" w:cs="Times New Roman"/>
        </w:rPr>
        <w:t xml:space="preserve">. </w:t>
      </w:r>
      <w:r w:rsidR="00AB7B2A" w:rsidRPr="001256FC">
        <w:rPr>
          <w:rFonts w:ascii="Times" w:hAnsi="Times" w:cs="Times New Roman"/>
        </w:rPr>
        <w:t>One of the m</w:t>
      </w:r>
      <w:r w:rsidR="008701F3" w:rsidRPr="001256FC">
        <w:rPr>
          <w:rFonts w:ascii="Times" w:hAnsi="Times" w:cs="Times New Roman"/>
        </w:rPr>
        <w:t xml:space="preserve">ost </w:t>
      </w:r>
      <w:r w:rsidR="00FC51BB">
        <w:rPr>
          <w:rFonts w:ascii="Times" w:hAnsi="Times" w:cs="Times New Roman"/>
        </w:rPr>
        <w:t>striking facets</w:t>
      </w:r>
      <w:r w:rsidR="008701F3" w:rsidRPr="001256FC">
        <w:rPr>
          <w:rFonts w:ascii="Times" w:hAnsi="Times" w:cs="Times New Roman"/>
        </w:rPr>
        <w:t xml:space="preserve"> of this ri</w:t>
      </w:r>
      <w:r w:rsidR="00AB7B2A" w:rsidRPr="001256FC">
        <w:rPr>
          <w:rFonts w:ascii="Times" w:hAnsi="Times" w:cs="Times New Roman"/>
        </w:rPr>
        <w:t>ch</w:t>
      </w:r>
      <w:r w:rsidR="004C004D" w:rsidRPr="001256FC">
        <w:rPr>
          <w:rFonts w:ascii="Times" w:hAnsi="Times" w:cs="Times New Roman"/>
        </w:rPr>
        <w:t xml:space="preserve"> archive is</w:t>
      </w:r>
      <w:r w:rsidR="00FC51BB">
        <w:rPr>
          <w:rFonts w:ascii="Times" w:hAnsi="Times" w:cs="Times New Roman"/>
        </w:rPr>
        <w:t xml:space="preserve"> </w:t>
      </w:r>
      <w:r w:rsidR="004C004D" w:rsidRPr="001256FC">
        <w:rPr>
          <w:rFonts w:ascii="Times" w:hAnsi="Times" w:cs="Times New Roman"/>
        </w:rPr>
        <w:t xml:space="preserve">Aram </w:t>
      </w:r>
      <w:proofErr w:type="spellStart"/>
      <w:r w:rsidR="004C004D" w:rsidRPr="001256FC">
        <w:rPr>
          <w:rFonts w:ascii="Times" w:hAnsi="Times" w:cs="Times New Roman"/>
        </w:rPr>
        <w:t>Andonian</w:t>
      </w:r>
      <w:r w:rsidR="00FC51BB">
        <w:rPr>
          <w:rFonts w:ascii="Times" w:hAnsi="Times" w:cs="Times New Roman"/>
        </w:rPr>
        <w:t>’s</w:t>
      </w:r>
      <w:proofErr w:type="spellEnd"/>
      <w:r w:rsidR="004C004D" w:rsidRPr="001256FC">
        <w:rPr>
          <w:rFonts w:ascii="Times" w:hAnsi="Times" w:cs="Times New Roman"/>
        </w:rPr>
        <w:t xml:space="preserve"> collection, which Krieger copied and worked on. This collection </w:t>
      </w:r>
      <w:r w:rsidR="00931CB7" w:rsidRPr="001256FC">
        <w:rPr>
          <w:rFonts w:ascii="Times" w:hAnsi="Times" w:cs="Times New Roman"/>
        </w:rPr>
        <w:lastRenderedPageBreak/>
        <w:t>contains</w:t>
      </w:r>
      <w:r w:rsidR="004C004D" w:rsidRPr="001256FC">
        <w:rPr>
          <w:rFonts w:ascii="Times" w:hAnsi="Times" w:cs="Times New Roman"/>
        </w:rPr>
        <w:t xml:space="preserve"> survivors</w:t>
      </w:r>
      <w:r w:rsidR="00847687" w:rsidRPr="001256FC">
        <w:rPr>
          <w:rFonts w:ascii="Times" w:hAnsi="Times" w:cs="Times New Roman"/>
        </w:rPr>
        <w:t>’</w:t>
      </w:r>
      <w:r w:rsidR="004C004D" w:rsidRPr="008F3FA1">
        <w:rPr>
          <w:rFonts w:ascii="Sylfaen" w:hAnsi="Sylfaen" w:cs="Times New Roman"/>
        </w:rPr>
        <w:t xml:space="preserve"> accounts and testimonies collected by </w:t>
      </w:r>
      <w:proofErr w:type="spellStart"/>
      <w:r w:rsidR="004C004D" w:rsidRPr="008F3FA1">
        <w:rPr>
          <w:rFonts w:ascii="Sylfaen" w:hAnsi="Sylfaen" w:cs="Times New Roman"/>
        </w:rPr>
        <w:t>Andonian</w:t>
      </w:r>
      <w:proofErr w:type="spellEnd"/>
      <w:r w:rsidR="00F46FF0" w:rsidRPr="008F3FA1">
        <w:rPr>
          <w:rStyle w:val="FootnoteReference"/>
          <w:rFonts w:ascii="Sylfaen" w:hAnsi="Sylfaen" w:cs="Times New Roman"/>
        </w:rPr>
        <w:footnoteReference w:id="23"/>
      </w:r>
      <w:r w:rsidR="004C004D" w:rsidRPr="008F3FA1">
        <w:rPr>
          <w:rFonts w:ascii="Sylfaen" w:hAnsi="Sylfaen" w:cs="Times New Roman"/>
        </w:rPr>
        <w:t>.</w:t>
      </w:r>
      <w:r w:rsidR="00E506DE" w:rsidRPr="008F3FA1">
        <w:rPr>
          <w:rFonts w:ascii="Sylfaen" w:hAnsi="Sylfaen" w:cs="Times New Roman"/>
        </w:rPr>
        <w:t xml:space="preserve"> </w:t>
      </w:r>
      <w:r w:rsidR="00006760" w:rsidRPr="008F3FA1">
        <w:rPr>
          <w:rFonts w:ascii="Sylfaen" w:hAnsi="Sylfaen" w:cs="Times New Roman"/>
        </w:rPr>
        <w:t xml:space="preserve">Krieger </w:t>
      </w:r>
      <w:r w:rsidR="00847687" w:rsidRPr="008F3FA1">
        <w:rPr>
          <w:rFonts w:ascii="Sylfaen" w:hAnsi="Sylfaen" w:cs="Times New Roman"/>
        </w:rPr>
        <w:t xml:space="preserve">was </w:t>
      </w:r>
      <w:r w:rsidR="00006760" w:rsidRPr="008F3FA1">
        <w:rPr>
          <w:rFonts w:ascii="Sylfaen" w:hAnsi="Sylfaen" w:cs="Times New Roman"/>
        </w:rPr>
        <w:t xml:space="preserve">mostly interested in </w:t>
      </w:r>
      <w:r w:rsidR="00FC51BB">
        <w:rPr>
          <w:rFonts w:ascii="Sylfaen" w:hAnsi="Sylfaen" w:cs="Times New Roman"/>
        </w:rPr>
        <w:t>materials that pertained to</w:t>
      </w:r>
      <w:r w:rsidR="00006760" w:rsidRPr="008F3FA1">
        <w:rPr>
          <w:rFonts w:ascii="Sylfaen" w:hAnsi="Sylfaen" w:cs="Times New Roman"/>
        </w:rPr>
        <w:t xml:space="preserve"> Der </w:t>
      </w:r>
      <w:proofErr w:type="spellStart"/>
      <w:r w:rsidR="00006760" w:rsidRPr="008F3FA1">
        <w:rPr>
          <w:rFonts w:ascii="Sylfaen" w:hAnsi="Sylfaen" w:cs="Times New Roman"/>
        </w:rPr>
        <w:t>Zor</w:t>
      </w:r>
      <w:proofErr w:type="spellEnd"/>
      <w:r w:rsidR="00006760" w:rsidRPr="008F3FA1">
        <w:rPr>
          <w:rFonts w:ascii="Sylfaen" w:hAnsi="Sylfaen" w:cs="Times New Roman"/>
        </w:rPr>
        <w:t xml:space="preserve">, Ras al-Ain, and </w:t>
      </w:r>
      <w:proofErr w:type="spellStart"/>
      <w:r w:rsidR="00006760" w:rsidRPr="008F3FA1">
        <w:rPr>
          <w:rFonts w:ascii="Sylfaen" w:hAnsi="Sylfaen" w:cs="Times New Roman"/>
        </w:rPr>
        <w:t>Rakka</w:t>
      </w:r>
      <w:proofErr w:type="spellEnd"/>
      <w:r w:rsidR="00006760" w:rsidRPr="008F3FA1">
        <w:rPr>
          <w:rFonts w:ascii="Sylfaen" w:hAnsi="Sylfaen" w:cs="Times New Roman"/>
        </w:rPr>
        <w:t>.</w:t>
      </w:r>
      <w:r w:rsidR="00FC51BB">
        <w:rPr>
          <w:rFonts w:ascii="Sylfaen" w:hAnsi="Sylfaen" w:cs="Times New Roman"/>
        </w:rPr>
        <w:t xml:space="preserve"> </w:t>
      </w:r>
      <w:r w:rsidR="00006760" w:rsidRPr="008F3FA1">
        <w:rPr>
          <w:rFonts w:ascii="Sylfaen" w:hAnsi="Sylfaen" w:cs="Times New Roman"/>
        </w:rPr>
        <w:t xml:space="preserve">When he </w:t>
      </w:r>
      <w:r w:rsidR="00FC51BB">
        <w:rPr>
          <w:rFonts w:ascii="Sylfaen" w:hAnsi="Sylfaen" w:cs="Times New Roman"/>
        </w:rPr>
        <w:t>left the</w:t>
      </w:r>
      <w:r w:rsidR="00006760" w:rsidRPr="008F3FA1">
        <w:rPr>
          <w:rFonts w:ascii="Sylfaen" w:hAnsi="Sylfaen" w:cs="Times New Roman"/>
        </w:rPr>
        <w:t xml:space="preserve"> Jerusalem archives to Cairo </w:t>
      </w:r>
      <w:r w:rsidR="00FC51BB">
        <w:rPr>
          <w:rFonts w:ascii="Sylfaen" w:hAnsi="Sylfaen" w:cs="Times New Roman"/>
        </w:rPr>
        <w:t>for</w:t>
      </w:r>
      <w:r w:rsidR="00006760" w:rsidRPr="008F3FA1">
        <w:rPr>
          <w:rFonts w:ascii="Sylfaen" w:hAnsi="Sylfaen" w:cs="Times New Roman"/>
        </w:rPr>
        <w:t xml:space="preserve"> work, he wrote </w:t>
      </w:r>
      <w:r w:rsidR="00FC51BB">
        <w:rPr>
          <w:rFonts w:ascii="Sylfaen" w:hAnsi="Sylfaen" w:cs="Times New Roman"/>
        </w:rPr>
        <w:t xml:space="preserve">to </w:t>
      </w:r>
      <w:r w:rsidR="00006760" w:rsidRPr="008F3FA1">
        <w:rPr>
          <w:rFonts w:ascii="Sylfaen" w:hAnsi="Sylfaen" w:cs="Times New Roman"/>
        </w:rPr>
        <w:t xml:space="preserve">one of his </w:t>
      </w:r>
      <w:r w:rsidR="00FC51BB">
        <w:rPr>
          <w:rFonts w:ascii="Sylfaen" w:hAnsi="Sylfaen" w:cs="Times New Roman"/>
        </w:rPr>
        <w:t xml:space="preserve">Parisian </w:t>
      </w:r>
      <w:r w:rsidR="00006760" w:rsidRPr="008F3FA1">
        <w:rPr>
          <w:rFonts w:ascii="Sylfaen" w:hAnsi="Sylfaen" w:cs="Times New Roman"/>
        </w:rPr>
        <w:t>friends</w:t>
      </w:r>
      <w:r w:rsidR="00FC51BB">
        <w:rPr>
          <w:rFonts w:ascii="Sylfaen" w:hAnsi="Sylfaen" w:cs="Times New Roman"/>
        </w:rPr>
        <w:t xml:space="preserve">, </w:t>
      </w:r>
      <w:r w:rsidR="00006760" w:rsidRPr="008F3FA1">
        <w:rPr>
          <w:rFonts w:ascii="Sylfaen" w:hAnsi="Sylfaen" w:cs="Times New Roman"/>
        </w:rPr>
        <w:t>asking her to go to the library and copy files</w:t>
      </w:r>
      <w:r w:rsidR="00847687" w:rsidRPr="008F3FA1">
        <w:rPr>
          <w:rFonts w:ascii="Sylfaen" w:hAnsi="Sylfaen" w:cs="Times New Roman"/>
        </w:rPr>
        <w:t>,</w:t>
      </w:r>
      <w:r w:rsidR="00006760" w:rsidRPr="008F3FA1">
        <w:rPr>
          <w:rFonts w:ascii="Sylfaen" w:hAnsi="Sylfaen" w:cs="Times New Roman"/>
        </w:rPr>
        <w:t xml:space="preserve"> </w:t>
      </w:r>
      <w:r w:rsidR="00FC51BB">
        <w:rPr>
          <w:rFonts w:ascii="Sylfaen" w:hAnsi="Sylfaen" w:cs="Times New Roman"/>
        </w:rPr>
        <w:t>which included,</w:t>
      </w:r>
      <w:r w:rsidR="00006760" w:rsidRPr="008F3FA1">
        <w:rPr>
          <w:rFonts w:ascii="Sylfaen" w:hAnsi="Sylfaen" w:cs="Times New Roman"/>
        </w:rPr>
        <w:t xml:space="preserve"> </w:t>
      </w:r>
      <w:r w:rsidR="00006760" w:rsidRPr="008F3FA1">
        <w:rPr>
          <w:rFonts w:ascii="Sylfaen" w:hAnsi="Sylfaen" w:cs="Times New Roman"/>
          <w:i/>
        </w:rPr>
        <w:t xml:space="preserve">The massacres of Der </w:t>
      </w:r>
      <w:proofErr w:type="spellStart"/>
      <w:r w:rsidR="00006760" w:rsidRPr="008F3FA1">
        <w:rPr>
          <w:rFonts w:ascii="Sylfaen" w:hAnsi="Sylfaen" w:cs="Times New Roman"/>
          <w:i/>
        </w:rPr>
        <w:t>Zor</w:t>
      </w:r>
      <w:proofErr w:type="spellEnd"/>
      <w:r w:rsidR="00006760" w:rsidRPr="008F3FA1">
        <w:rPr>
          <w:rFonts w:ascii="Sylfaen" w:hAnsi="Sylfaen" w:cs="Times New Roman"/>
        </w:rPr>
        <w:t xml:space="preserve"> by A. </w:t>
      </w:r>
      <w:proofErr w:type="spellStart"/>
      <w:r w:rsidR="00847687" w:rsidRPr="008F3FA1">
        <w:rPr>
          <w:rFonts w:ascii="Sylfaen" w:hAnsi="Sylfaen" w:cs="Times New Roman"/>
        </w:rPr>
        <w:t>Antonian</w:t>
      </w:r>
      <w:proofErr w:type="spellEnd"/>
      <w:r w:rsidR="00006760" w:rsidRPr="008F3FA1">
        <w:rPr>
          <w:rFonts w:ascii="Sylfaen" w:hAnsi="Sylfaen" w:cs="Times New Roman"/>
        </w:rPr>
        <w:t xml:space="preserve"> </w:t>
      </w:r>
      <w:r w:rsidR="00847687" w:rsidRPr="008F3FA1">
        <w:rPr>
          <w:rFonts w:ascii="Sylfaen" w:hAnsi="Sylfaen" w:cs="Times New Roman"/>
        </w:rPr>
        <w:t>(</w:t>
      </w:r>
      <w:r w:rsidR="00006760" w:rsidRPr="008F3FA1">
        <w:rPr>
          <w:rFonts w:ascii="Sylfaen" w:hAnsi="Sylfaen" w:cs="Times New Roman"/>
        </w:rPr>
        <w:t>a notebook, 30 pages</w:t>
      </w:r>
      <w:r w:rsidR="00847687" w:rsidRPr="008F3FA1">
        <w:rPr>
          <w:rFonts w:ascii="Sylfaen" w:hAnsi="Sylfaen" w:cs="Times New Roman"/>
        </w:rPr>
        <w:t>);</w:t>
      </w:r>
      <w:r w:rsidR="00006760" w:rsidRPr="008F3FA1">
        <w:rPr>
          <w:rFonts w:ascii="Sylfaen" w:hAnsi="Sylfaen" w:cs="Times New Roman"/>
        </w:rPr>
        <w:t xml:space="preserve"> </w:t>
      </w:r>
      <w:r w:rsidR="00006760" w:rsidRPr="008F3FA1">
        <w:rPr>
          <w:rFonts w:ascii="Sylfaen" w:hAnsi="Sylfaen" w:cs="Times New Roman"/>
          <w:i/>
        </w:rPr>
        <w:t xml:space="preserve">The Euphrates Line: from </w:t>
      </w:r>
      <w:proofErr w:type="spellStart"/>
      <w:r w:rsidR="00006760" w:rsidRPr="008F3FA1">
        <w:rPr>
          <w:rFonts w:ascii="Sylfaen" w:hAnsi="Sylfaen" w:cs="Times New Roman"/>
          <w:i/>
        </w:rPr>
        <w:t>Maskanah</w:t>
      </w:r>
      <w:proofErr w:type="spellEnd"/>
      <w:r w:rsidR="00006760" w:rsidRPr="008F3FA1">
        <w:rPr>
          <w:rFonts w:ascii="Sylfaen" w:hAnsi="Sylfaen" w:cs="Times New Roman"/>
          <w:i/>
        </w:rPr>
        <w:t xml:space="preserve"> to Der </w:t>
      </w:r>
      <w:proofErr w:type="spellStart"/>
      <w:r w:rsidR="00006760" w:rsidRPr="008F3FA1">
        <w:rPr>
          <w:rFonts w:ascii="Sylfaen" w:hAnsi="Sylfaen" w:cs="Times New Roman"/>
          <w:i/>
        </w:rPr>
        <w:t>Zor</w:t>
      </w:r>
      <w:proofErr w:type="spellEnd"/>
      <w:r w:rsidR="00847687" w:rsidRPr="008F3FA1">
        <w:rPr>
          <w:rFonts w:ascii="Sylfaen" w:hAnsi="Sylfaen" w:cs="Times New Roman"/>
        </w:rPr>
        <w:t xml:space="preserve"> (</w:t>
      </w:r>
      <w:r w:rsidR="00006760" w:rsidRPr="008F3FA1">
        <w:rPr>
          <w:rFonts w:ascii="Sylfaen" w:hAnsi="Sylfaen" w:cs="Times New Roman"/>
        </w:rPr>
        <w:t>a notebook, 70 pages</w:t>
      </w:r>
      <w:r w:rsidR="00847687" w:rsidRPr="008F3FA1">
        <w:rPr>
          <w:rFonts w:ascii="Sylfaen" w:hAnsi="Sylfaen" w:cs="Times New Roman"/>
        </w:rPr>
        <w:t>)</w:t>
      </w:r>
      <w:r w:rsidR="00FC51BB">
        <w:rPr>
          <w:rFonts w:ascii="Sylfaen" w:hAnsi="Sylfaen" w:cs="Times New Roman"/>
        </w:rPr>
        <w:t>, for example</w:t>
      </w:r>
      <w:r w:rsidR="00006760" w:rsidRPr="008F3FA1">
        <w:rPr>
          <w:rFonts w:ascii="Sylfaen" w:hAnsi="Sylfaen" w:cs="Times New Roman"/>
        </w:rPr>
        <w:t xml:space="preserve">. </w:t>
      </w:r>
      <w:r w:rsidR="00AB7B2A" w:rsidRPr="008F3FA1">
        <w:rPr>
          <w:rFonts w:ascii="Sylfaen" w:hAnsi="Sylfaen" w:cs="Times New Roman"/>
        </w:rPr>
        <w:t>Krieger</w:t>
      </w:r>
      <w:r w:rsidR="00FC50DB" w:rsidRPr="008F3FA1">
        <w:rPr>
          <w:rFonts w:ascii="Sylfaen" w:hAnsi="Sylfaen" w:cs="Times New Roman"/>
        </w:rPr>
        <w:t xml:space="preserve"> al</w:t>
      </w:r>
      <w:r w:rsidR="00F275DC" w:rsidRPr="008F3FA1">
        <w:rPr>
          <w:rFonts w:ascii="Sylfaen" w:hAnsi="Sylfaen" w:cs="Times New Roman"/>
        </w:rPr>
        <w:t xml:space="preserve">so </w:t>
      </w:r>
      <w:r w:rsidR="00AB7B2A" w:rsidRPr="008F3FA1">
        <w:rPr>
          <w:rFonts w:ascii="Sylfaen" w:hAnsi="Sylfaen" w:cs="Times New Roman"/>
        </w:rPr>
        <w:t>copied</w:t>
      </w:r>
      <w:r w:rsidR="00F275DC" w:rsidRPr="008F3FA1">
        <w:rPr>
          <w:rFonts w:ascii="Sylfaen" w:hAnsi="Sylfaen" w:cs="Times New Roman"/>
        </w:rPr>
        <w:t xml:space="preserve"> </w:t>
      </w:r>
      <w:proofErr w:type="spellStart"/>
      <w:r w:rsidR="00FC51BB">
        <w:rPr>
          <w:rFonts w:ascii="Sylfaen" w:hAnsi="Sylfaen" w:cs="Times New Roman"/>
        </w:rPr>
        <w:t>Andonian’s</w:t>
      </w:r>
      <w:proofErr w:type="spellEnd"/>
      <w:r w:rsidR="00FC51BB">
        <w:rPr>
          <w:rFonts w:ascii="Sylfaen" w:hAnsi="Sylfaen" w:cs="Times New Roman"/>
        </w:rPr>
        <w:t xml:space="preserve"> </w:t>
      </w:r>
      <w:r w:rsidR="00F275DC" w:rsidRPr="008F3FA1">
        <w:rPr>
          <w:rFonts w:ascii="Sylfaen" w:hAnsi="Sylfaen" w:cs="Times New Roman"/>
        </w:rPr>
        <w:t>personal letters</w:t>
      </w:r>
      <w:r w:rsidR="00FC50DB" w:rsidRPr="008F3FA1">
        <w:rPr>
          <w:rFonts w:ascii="Sylfaen" w:hAnsi="Sylfaen" w:cs="Times New Roman"/>
        </w:rPr>
        <w:t xml:space="preserve">, books, and articles. </w:t>
      </w:r>
    </w:p>
    <w:p w14:paraId="70355818" w14:textId="1D09CF23" w:rsidR="00A26358" w:rsidRPr="008F3FA1" w:rsidRDefault="00CC22DF" w:rsidP="008F3FA1">
      <w:pPr>
        <w:spacing w:line="360" w:lineRule="auto"/>
        <w:ind w:firstLine="720"/>
        <w:jc w:val="both"/>
        <w:rPr>
          <w:rFonts w:ascii="Sylfaen" w:hAnsi="Sylfaen" w:cs="Times New Roman"/>
        </w:rPr>
      </w:pPr>
      <w:r w:rsidRPr="008F3FA1">
        <w:rPr>
          <w:rFonts w:ascii="Sylfaen" w:hAnsi="Sylfaen" w:cs="Times New Roman"/>
        </w:rPr>
        <w:t>Krieger</w:t>
      </w:r>
      <w:r w:rsidR="008B2A58" w:rsidRPr="008F3FA1">
        <w:rPr>
          <w:rFonts w:ascii="Sylfaen" w:hAnsi="Sylfaen" w:cs="Times New Roman"/>
        </w:rPr>
        <w:t xml:space="preserve"> copied </w:t>
      </w:r>
      <w:r w:rsidR="00F07F2F">
        <w:rPr>
          <w:rFonts w:ascii="Sylfaen" w:hAnsi="Sylfaen" w:cs="Times New Roman"/>
        </w:rPr>
        <w:t>the</w:t>
      </w:r>
      <w:r w:rsidR="008B2A58" w:rsidRPr="008F3FA1">
        <w:rPr>
          <w:rFonts w:ascii="Sylfaen" w:hAnsi="Sylfaen" w:cs="Times New Roman"/>
        </w:rPr>
        <w:t xml:space="preserve"> Armenian National Delegation</w:t>
      </w:r>
      <w:r w:rsidR="00F07F2F">
        <w:rPr>
          <w:rFonts w:ascii="Sylfaen" w:hAnsi="Sylfaen" w:cs="Times New Roman"/>
        </w:rPr>
        <w:t>’s archives,</w:t>
      </w:r>
      <w:r w:rsidR="008B2A58" w:rsidRPr="008F3FA1">
        <w:rPr>
          <w:rFonts w:ascii="Sylfaen" w:hAnsi="Sylfaen" w:cs="Times New Roman"/>
        </w:rPr>
        <w:t xml:space="preserve"> headed by </w:t>
      </w:r>
      <w:proofErr w:type="spellStart"/>
      <w:r w:rsidR="008B2A58" w:rsidRPr="008F3FA1">
        <w:rPr>
          <w:rFonts w:ascii="Sylfaen" w:hAnsi="Sylfaen" w:cs="Times New Roman"/>
        </w:rPr>
        <w:t>Poghos</w:t>
      </w:r>
      <w:proofErr w:type="spellEnd"/>
      <w:r w:rsidR="008B2A58" w:rsidRPr="008F3FA1">
        <w:rPr>
          <w:rFonts w:ascii="Sylfaen" w:hAnsi="Sylfaen" w:cs="Times New Roman"/>
        </w:rPr>
        <w:t xml:space="preserve"> </w:t>
      </w:r>
      <w:proofErr w:type="spellStart"/>
      <w:r w:rsidR="008B2A58" w:rsidRPr="008F3FA1">
        <w:rPr>
          <w:rFonts w:ascii="Sylfaen" w:hAnsi="Sylfaen" w:cs="Times New Roman"/>
        </w:rPr>
        <w:t>Nubar</w:t>
      </w:r>
      <w:proofErr w:type="spellEnd"/>
      <w:r w:rsidR="008B2A58" w:rsidRPr="008F3FA1">
        <w:rPr>
          <w:rStyle w:val="FootnoteReference"/>
          <w:rFonts w:ascii="Sylfaen" w:hAnsi="Sylfaen" w:cs="Times New Roman"/>
        </w:rPr>
        <w:footnoteReference w:id="24"/>
      </w:r>
      <w:r w:rsidR="008B2A58" w:rsidRPr="008F3FA1">
        <w:rPr>
          <w:rFonts w:ascii="Sylfaen" w:hAnsi="Sylfaen" w:cs="Times New Roman"/>
        </w:rPr>
        <w:t>.</w:t>
      </w:r>
      <w:r w:rsidR="005911D6" w:rsidRPr="008F3FA1">
        <w:rPr>
          <w:rFonts w:ascii="Sylfaen" w:hAnsi="Sylfaen" w:cs="Times New Roman"/>
        </w:rPr>
        <w:t xml:space="preserve"> </w:t>
      </w:r>
      <w:r w:rsidR="005068BD" w:rsidRPr="008F3FA1">
        <w:rPr>
          <w:rFonts w:ascii="Sylfaen" w:hAnsi="Sylfaen" w:cs="Times New Roman"/>
        </w:rPr>
        <w:t xml:space="preserve">It should be mentioned that some </w:t>
      </w:r>
      <w:r w:rsidR="00F07F2F">
        <w:rPr>
          <w:rFonts w:ascii="Sylfaen" w:hAnsi="Sylfaen" w:cs="Times New Roman"/>
        </w:rPr>
        <w:t xml:space="preserve">of </w:t>
      </w:r>
      <w:proofErr w:type="spellStart"/>
      <w:r w:rsidR="005068BD" w:rsidRPr="008F3FA1">
        <w:rPr>
          <w:rFonts w:ascii="Sylfaen" w:hAnsi="Sylfaen" w:cs="Times New Roman"/>
        </w:rPr>
        <w:t>Poghos</w:t>
      </w:r>
      <w:proofErr w:type="spellEnd"/>
      <w:r w:rsidR="005068BD" w:rsidRPr="008F3FA1">
        <w:rPr>
          <w:rFonts w:ascii="Sylfaen" w:hAnsi="Sylfaen" w:cs="Times New Roman"/>
        </w:rPr>
        <w:t xml:space="preserve"> </w:t>
      </w:r>
      <w:proofErr w:type="spellStart"/>
      <w:r w:rsidR="005068BD" w:rsidRPr="008F3FA1">
        <w:rPr>
          <w:rFonts w:ascii="Sylfaen" w:hAnsi="Sylfaen" w:cs="Times New Roman"/>
        </w:rPr>
        <w:t>Nubar</w:t>
      </w:r>
      <w:r w:rsidR="00F07F2F">
        <w:rPr>
          <w:rFonts w:ascii="Sylfaen" w:hAnsi="Sylfaen" w:cs="Times New Roman"/>
        </w:rPr>
        <w:t>’s</w:t>
      </w:r>
      <w:proofErr w:type="spellEnd"/>
      <w:r w:rsidR="00F07F2F">
        <w:rPr>
          <w:rFonts w:ascii="Sylfaen" w:hAnsi="Sylfaen" w:cs="Times New Roman"/>
        </w:rPr>
        <w:t xml:space="preserve"> personal letters</w:t>
      </w:r>
      <w:r w:rsidR="005068BD" w:rsidRPr="008F3FA1">
        <w:rPr>
          <w:rFonts w:ascii="Sylfaen" w:hAnsi="Sylfaen" w:cs="Times New Roman"/>
        </w:rPr>
        <w:t xml:space="preserve"> also remain in Krieger archive</w:t>
      </w:r>
      <w:r w:rsidR="00F07F2F">
        <w:rPr>
          <w:rFonts w:ascii="Sylfaen" w:hAnsi="Sylfaen" w:cs="Times New Roman"/>
        </w:rPr>
        <w:t>,</w:t>
      </w:r>
      <w:r w:rsidR="005068BD" w:rsidRPr="008F3FA1">
        <w:rPr>
          <w:rFonts w:ascii="Sylfaen" w:hAnsi="Sylfaen" w:cs="Times New Roman"/>
        </w:rPr>
        <w:t xml:space="preserve"> which he translated </w:t>
      </w:r>
      <w:r w:rsidR="00847687" w:rsidRPr="008F3FA1">
        <w:rPr>
          <w:rFonts w:ascii="Sylfaen" w:hAnsi="Sylfaen" w:cs="Times New Roman"/>
        </w:rPr>
        <w:t xml:space="preserve">into </w:t>
      </w:r>
      <w:r w:rsidR="005068BD" w:rsidRPr="008F3FA1">
        <w:rPr>
          <w:rFonts w:ascii="Sylfaen" w:hAnsi="Sylfaen" w:cs="Times New Roman"/>
        </w:rPr>
        <w:t xml:space="preserve">Armenian. For example, there is </w:t>
      </w:r>
      <w:proofErr w:type="spellStart"/>
      <w:r w:rsidR="005068BD" w:rsidRPr="008F3FA1">
        <w:rPr>
          <w:rFonts w:ascii="Sylfaen" w:hAnsi="Sylfaen" w:cs="Times New Roman"/>
        </w:rPr>
        <w:t>Nubar's</w:t>
      </w:r>
      <w:proofErr w:type="spellEnd"/>
      <w:r w:rsidR="005068BD" w:rsidRPr="008F3FA1">
        <w:rPr>
          <w:rFonts w:ascii="Sylfaen" w:hAnsi="Sylfaen" w:cs="Times New Roman"/>
        </w:rPr>
        <w:t xml:space="preserve"> letter </w:t>
      </w:r>
      <w:r w:rsidR="00F07F2F">
        <w:rPr>
          <w:rFonts w:ascii="Sylfaen" w:hAnsi="Sylfaen" w:cs="Times New Roman"/>
        </w:rPr>
        <w:t>that he s</w:t>
      </w:r>
      <w:r w:rsidR="005068BD" w:rsidRPr="008F3FA1">
        <w:rPr>
          <w:rFonts w:ascii="Sylfaen" w:hAnsi="Sylfaen" w:cs="Times New Roman"/>
        </w:rPr>
        <w:t xml:space="preserve">ent to </w:t>
      </w:r>
      <w:r w:rsidR="00F07F2F">
        <w:rPr>
          <w:rFonts w:ascii="Sylfaen" w:hAnsi="Sylfaen" w:cs="Times New Roman"/>
        </w:rPr>
        <w:t xml:space="preserve">the </w:t>
      </w:r>
      <w:r w:rsidR="005068BD" w:rsidRPr="008F3FA1">
        <w:rPr>
          <w:rFonts w:ascii="Sylfaen" w:hAnsi="Sylfaen" w:cs="Times New Roman"/>
        </w:rPr>
        <w:t xml:space="preserve">Spanish ambassador in </w:t>
      </w:r>
      <w:r w:rsidR="00FC6F4B" w:rsidRPr="008F3FA1">
        <w:rPr>
          <w:rFonts w:ascii="Sylfaen" w:hAnsi="Sylfaen" w:cs="Times New Roman"/>
        </w:rPr>
        <w:t>France</w:t>
      </w:r>
      <w:r w:rsidR="00F07F2F">
        <w:rPr>
          <w:rFonts w:ascii="Sylfaen" w:hAnsi="Sylfaen" w:cs="Times New Roman"/>
        </w:rPr>
        <w:t>,</w:t>
      </w:r>
      <w:r w:rsidR="005068BD" w:rsidRPr="008F3FA1">
        <w:rPr>
          <w:rFonts w:ascii="Sylfaen" w:hAnsi="Sylfaen" w:cs="Times New Roman"/>
        </w:rPr>
        <w:t xml:space="preserve"> in 1916. In his letter, he expresses </w:t>
      </w:r>
      <w:r w:rsidR="00FC6F4B" w:rsidRPr="008F3FA1">
        <w:rPr>
          <w:rFonts w:ascii="Sylfaen" w:hAnsi="Sylfaen" w:cs="Times New Roman"/>
        </w:rPr>
        <w:t xml:space="preserve">his </w:t>
      </w:r>
      <w:r w:rsidR="005068BD" w:rsidRPr="008F3FA1">
        <w:rPr>
          <w:rFonts w:ascii="Sylfaen" w:hAnsi="Sylfaen" w:cs="Times New Roman"/>
        </w:rPr>
        <w:t xml:space="preserve">gratitude to Spanish King Alfonso XIII for his mediation to </w:t>
      </w:r>
      <w:r w:rsidR="00067EEC">
        <w:rPr>
          <w:rFonts w:ascii="Sylfaen" w:hAnsi="Sylfaen" w:cs="Times New Roman"/>
        </w:rPr>
        <w:t>liberate</w:t>
      </w:r>
      <w:r w:rsidR="005068BD" w:rsidRPr="008F3FA1">
        <w:rPr>
          <w:rFonts w:ascii="Sylfaen" w:hAnsi="Sylfaen" w:cs="Times New Roman"/>
        </w:rPr>
        <w:t xml:space="preserve"> and save deported Armenian intellectuals</w:t>
      </w:r>
      <w:r w:rsidR="005068BD" w:rsidRPr="008F3FA1">
        <w:rPr>
          <w:rStyle w:val="FootnoteReference"/>
          <w:rFonts w:ascii="Sylfaen" w:hAnsi="Sylfaen" w:cs="Times New Roman"/>
        </w:rPr>
        <w:footnoteReference w:id="25"/>
      </w:r>
      <w:r w:rsidR="005068BD" w:rsidRPr="008F3FA1">
        <w:rPr>
          <w:rFonts w:ascii="Sylfaen" w:hAnsi="Sylfaen" w:cs="Times New Roman"/>
        </w:rPr>
        <w:t>.</w:t>
      </w:r>
      <w:r w:rsidR="0056224E" w:rsidRPr="008F3FA1">
        <w:rPr>
          <w:rFonts w:ascii="Sylfaen" w:hAnsi="Sylfaen" w:cs="Times New Roman"/>
        </w:rPr>
        <w:t xml:space="preserve"> </w:t>
      </w:r>
    </w:p>
    <w:p w14:paraId="7358AE48" w14:textId="2BCA1CD5" w:rsidR="00895DF1" w:rsidRPr="008F3FA1" w:rsidRDefault="00847687" w:rsidP="004F477E">
      <w:pPr>
        <w:spacing w:line="360" w:lineRule="auto"/>
        <w:ind w:firstLine="720"/>
        <w:jc w:val="both"/>
        <w:rPr>
          <w:rFonts w:ascii="Sylfaen" w:hAnsi="Sylfaen" w:cs="Times New Roman"/>
        </w:rPr>
      </w:pPr>
      <w:r w:rsidRPr="008F3FA1">
        <w:rPr>
          <w:rFonts w:ascii="Sylfaen" w:hAnsi="Sylfaen" w:cs="Times New Roman"/>
        </w:rPr>
        <w:t xml:space="preserve">Krieger had collected </w:t>
      </w:r>
      <w:r w:rsidR="0056224E" w:rsidRPr="008F3FA1">
        <w:rPr>
          <w:rFonts w:ascii="Sylfaen" w:hAnsi="Sylfaen" w:cs="Times New Roman"/>
        </w:rPr>
        <w:t>information about Armenian intellectuals</w:t>
      </w:r>
      <w:r w:rsidR="00067EEC">
        <w:rPr>
          <w:rFonts w:ascii="Sylfaen" w:hAnsi="Sylfaen" w:cs="Times New Roman"/>
        </w:rPr>
        <w:t xml:space="preserve"> who were</w:t>
      </w:r>
      <w:r w:rsidR="0056224E" w:rsidRPr="008F3FA1">
        <w:rPr>
          <w:rFonts w:ascii="Sylfaen" w:hAnsi="Sylfaen" w:cs="Times New Roman"/>
        </w:rPr>
        <w:t xml:space="preserve"> arrested and deported on April 24</w:t>
      </w:r>
      <w:r w:rsidR="00067EEC">
        <w:rPr>
          <w:rFonts w:ascii="Sylfaen" w:hAnsi="Sylfaen" w:cs="Times New Roman"/>
        </w:rPr>
        <w:t>, 1915</w:t>
      </w:r>
      <w:r w:rsidR="0056224E" w:rsidRPr="008F3FA1">
        <w:rPr>
          <w:rFonts w:ascii="Sylfaen" w:hAnsi="Sylfaen" w:cs="Times New Roman"/>
        </w:rPr>
        <w:t xml:space="preserve">. He put together an entire file on </w:t>
      </w:r>
      <w:proofErr w:type="spellStart"/>
      <w:r w:rsidR="0056224E" w:rsidRPr="008F3FA1">
        <w:rPr>
          <w:rFonts w:ascii="Sylfaen" w:hAnsi="Sylfaen" w:cs="Times New Roman"/>
        </w:rPr>
        <w:t>Grigor</w:t>
      </w:r>
      <w:proofErr w:type="spellEnd"/>
      <w:r w:rsidR="0056224E" w:rsidRPr="008F3FA1">
        <w:rPr>
          <w:rFonts w:ascii="Sylfaen" w:hAnsi="Sylfaen" w:cs="Times New Roman"/>
        </w:rPr>
        <w:t xml:space="preserve"> </w:t>
      </w:r>
      <w:proofErr w:type="spellStart"/>
      <w:r w:rsidR="0056224E" w:rsidRPr="008F3FA1">
        <w:rPr>
          <w:rFonts w:ascii="Sylfaen" w:hAnsi="Sylfaen" w:cs="Times New Roman"/>
        </w:rPr>
        <w:t>Zohrab</w:t>
      </w:r>
      <w:proofErr w:type="spellEnd"/>
      <w:r w:rsidR="0056224E" w:rsidRPr="008F3FA1">
        <w:rPr>
          <w:rFonts w:ascii="Sylfaen" w:hAnsi="Sylfaen" w:cs="Times New Roman"/>
        </w:rPr>
        <w:t xml:space="preserve"> and </w:t>
      </w:r>
      <w:proofErr w:type="spellStart"/>
      <w:r w:rsidR="0056224E" w:rsidRPr="008F3FA1">
        <w:rPr>
          <w:rFonts w:ascii="Sylfaen" w:hAnsi="Sylfaen" w:cs="Times New Roman"/>
        </w:rPr>
        <w:t>Vardges</w:t>
      </w:r>
      <w:proofErr w:type="spellEnd"/>
      <w:r w:rsidR="0056224E" w:rsidRPr="008F3FA1">
        <w:rPr>
          <w:rFonts w:ascii="Sylfaen" w:hAnsi="Sylfaen" w:cs="Times New Roman"/>
        </w:rPr>
        <w:t xml:space="preserve"> </w:t>
      </w:r>
      <w:proofErr w:type="spellStart"/>
      <w:r w:rsidR="0056224E" w:rsidRPr="008F3FA1">
        <w:rPr>
          <w:rFonts w:ascii="Sylfaen" w:hAnsi="Sylfaen" w:cs="Times New Roman"/>
        </w:rPr>
        <w:t>Serengulian</w:t>
      </w:r>
      <w:proofErr w:type="spellEnd"/>
      <w:r w:rsidR="0056224E" w:rsidRPr="008F3FA1">
        <w:rPr>
          <w:rFonts w:ascii="Sylfaen" w:hAnsi="Sylfaen" w:cs="Times New Roman"/>
        </w:rPr>
        <w:t xml:space="preserve">, </w:t>
      </w:r>
      <w:r w:rsidR="00067EEC">
        <w:rPr>
          <w:rFonts w:ascii="Sylfaen" w:hAnsi="Sylfaen" w:cs="Times New Roman"/>
        </w:rPr>
        <w:t xml:space="preserve">regarding </w:t>
      </w:r>
      <w:r w:rsidR="0056224E" w:rsidRPr="008F3FA1">
        <w:rPr>
          <w:rFonts w:ascii="Sylfaen" w:hAnsi="Sylfaen" w:cs="Times New Roman"/>
        </w:rPr>
        <w:t xml:space="preserve">their </w:t>
      </w:r>
      <w:r w:rsidR="00067EEC">
        <w:rPr>
          <w:rFonts w:ascii="Sylfaen" w:hAnsi="Sylfaen" w:cs="Times New Roman"/>
        </w:rPr>
        <w:t xml:space="preserve">respective </w:t>
      </w:r>
      <w:r w:rsidR="0056224E" w:rsidRPr="008F3FA1">
        <w:rPr>
          <w:rFonts w:ascii="Sylfaen" w:hAnsi="Sylfaen" w:cs="Times New Roman"/>
        </w:rPr>
        <w:t>deportation</w:t>
      </w:r>
      <w:r w:rsidR="00067EEC">
        <w:rPr>
          <w:rFonts w:ascii="Sylfaen" w:hAnsi="Sylfaen" w:cs="Times New Roman"/>
        </w:rPr>
        <w:t>s</w:t>
      </w:r>
      <w:r w:rsidR="0056224E" w:rsidRPr="008F3FA1">
        <w:rPr>
          <w:rFonts w:ascii="Sylfaen" w:hAnsi="Sylfaen" w:cs="Times New Roman"/>
        </w:rPr>
        <w:t xml:space="preserve"> and murder</w:t>
      </w:r>
      <w:r w:rsidR="00067EEC">
        <w:rPr>
          <w:rFonts w:ascii="Sylfaen" w:hAnsi="Sylfaen" w:cs="Times New Roman"/>
        </w:rPr>
        <w:t>s</w:t>
      </w:r>
      <w:r w:rsidR="0056224E" w:rsidRPr="008F3FA1">
        <w:rPr>
          <w:rFonts w:ascii="Sylfaen" w:hAnsi="Sylfaen" w:cs="Times New Roman"/>
        </w:rPr>
        <w:t xml:space="preserve">. </w:t>
      </w:r>
      <w:r w:rsidR="0056798E" w:rsidRPr="008F3FA1">
        <w:rPr>
          <w:rFonts w:ascii="Sylfaen" w:hAnsi="Sylfaen" w:cs="Times New Roman"/>
        </w:rPr>
        <w:t>He conducted a</w:t>
      </w:r>
      <w:r w:rsidR="00122FDD">
        <w:rPr>
          <w:rFonts w:ascii="Sylfaen" w:hAnsi="Sylfaen" w:cs="Times New Roman"/>
        </w:rPr>
        <w:t xml:space="preserve"> chronological</w:t>
      </w:r>
      <w:r w:rsidR="0056798E" w:rsidRPr="008F3FA1">
        <w:rPr>
          <w:rFonts w:ascii="Sylfaen" w:hAnsi="Sylfaen" w:cs="Times New Roman"/>
        </w:rPr>
        <w:t xml:space="preserve"> investigation</w:t>
      </w:r>
      <w:r w:rsidR="00122FDD">
        <w:rPr>
          <w:rFonts w:ascii="Sylfaen" w:hAnsi="Sylfaen" w:cs="Times New Roman"/>
        </w:rPr>
        <w:t xml:space="preserve"> about</w:t>
      </w:r>
      <w:r w:rsidR="0056798E" w:rsidRPr="008F3FA1">
        <w:rPr>
          <w:rFonts w:ascii="Sylfaen" w:hAnsi="Sylfaen" w:cs="Times New Roman"/>
        </w:rPr>
        <w:t xml:space="preserve"> </w:t>
      </w:r>
      <w:proofErr w:type="spellStart"/>
      <w:r w:rsidR="0056798E" w:rsidRPr="008F3FA1">
        <w:rPr>
          <w:rFonts w:ascii="Sylfaen" w:hAnsi="Sylfaen" w:cs="Times New Roman"/>
        </w:rPr>
        <w:t>Grigor</w:t>
      </w:r>
      <w:proofErr w:type="spellEnd"/>
      <w:r w:rsidR="0056798E" w:rsidRPr="008F3FA1">
        <w:rPr>
          <w:rFonts w:ascii="Sylfaen" w:hAnsi="Sylfaen" w:cs="Times New Roman"/>
        </w:rPr>
        <w:t xml:space="preserve"> </w:t>
      </w:r>
      <w:proofErr w:type="spellStart"/>
      <w:r w:rsidR="0056798E" w:rsidRPr="008F3FA1">
        <w:rPr>
          <w:rFonts w:ascii="Sylfaen" w:hAnsi="Sylfaen" w:cs="Times New Roman"/>
        </w:rPr>
        <w:t>Zohrap</w:t>
      </w:r>
      <w:r w:rsidR="00122FDD">
        <w:rPr>
          <w:rFonts w:ascii="Sylfaen" w:hAnsi="Sylfaen" w:cs="Times New Roman"/>
        </w:rPr>
        <w:t>’s</w:t>
      </w:r>
      <w:proofErr w:type="spellEnd"/>
      <w:r w:rsidR="00122FDD">
        <w:rPr>
          <w:rFonts w:ascii="Sylfaen" w:hAnsi="Sylfaen" w:cs="Times New Roman"/>
        </w:rPr>
        <w:t xml:space="preserve"> arrest and</w:t>
      </w:r>
      <w:r w:rsidR="0056798E" w:rsidRPr="008F3FA1">
        <w:rPr>
          <w:rFonts w:ascii="Sylfaen" w:hAnsi="Sylfaen" w:cs="Times New Roman"/>
        </w:rPr>
        <w:t xml:space="preserve"> assassination. </w:t>
      </w:r>
      <w:proofErr w:type="spellStart"/>
      <w:r w:rsidR="0056798E" w:rsidRPr="008F3FA1">
        <w:rPr>
          <w:rFonts w:ascii="Sylfaen" w:hAnsi="Sylfaen" w:cs="Times New Roman"/>
        </w:rPr>
        <w:t>Antonyan's</w:t>
      </w:r>
      <w:proofErr w:type="spellEnd"/>
      <w:r w:rsidR="0056798E" w:rsidRPr="008F3FA1">
        <w:rPr>
          <w:rFonts w:ascii="Sylfaen" w:hAnsi="Sylfaen" w:cs="Times New Roman"/>
        </w:rPr>
        <w:t xml:space="preserve"> paperwork on the subject was </w:t>
      </w:r>
      <w:r w:rsidRPr="008F3FA1">
        <w:rPr>
          <w:rFonts w:ascii="Sylfaen" w:hAnsi="Sylfaen" w:cs="Times New Roman"/>
        </w:rPr>
        <w:t>a</w:t>
      </w:r>
      <w:r w:rsidR="0056798E" w:rsidRPr="008F3FA1">
        <w:rPr>
          <w:rFonts w:ascii="Sylfaen" w:hAnsi="Sylfaen" w:cs="Times New Roman"/>
        </w:rPr>
        <w:t xml:space="preserve"> primary source for this work, but as </w:t>
      </w:r>
      <w:proofErr w:type="spellStart"/>
      <w:r w:rsidR="0056798E" w:rsidRPr="008F3FA1">
        <w:rPr>
          <w:rFonts w:ascii="Sylfaen" w:hAnsi="Sylfaen" w:cs="Times New Roman"/>
        </w:rPr>
        <w:t>G</w:t>
      </w:r>
      <w:r w:rsidR="004F477E">
        <w:rPr>
          <w:rFonts w:ascii="Sylfaen" w:hAnsi="Sylfaen" w:cs="Times New Roman"/>
        </w:rPr>
        <w:t>u</w:t>
      </w:r>
      <w:r w:rsidR="0056798E" w:rsidRPr="008F3FA1">
        <w:rPr>
          <w:rFonts w:ascii="Sylfaen" w:hAnsi="Sylfaen" w:cs="Times New Roman"/>
        </w:rPr>
        <w:t>erg</w:t>
      </w:r>
      <w:r w:rsidR="004F477E">
        <w:rPr>
          <w:rFonts w:ascii="Sylfaen" w:hAnsi="Sylfaen" w:cs="Times New Roman"/>
        </w:rPr>
        <w:t>u</w:t>
      </w:r>
      <w:r w:rsidR="0056798E" w:rsidRPr="008F3FA1">
        <w:rPr>
          <w:rFonts w:ascii="Sylfaen" w:hAnsi="Sylfaen" w:cs="Times New Roman"/>
        </w:rPr>
        <w:t>er</w:t>
      </w:r>
      <w:r w:rsidR="004F477E">
        <w:rPr>
          <w:rFonts w:ascii="Sylfaen" w:hAnsi="Sylfaen" w:cs="Times New Roman"/>
        </w:rPr>
        <w:t>i</w:t>
      </w:r>
      <w:r w:rsidR="0056798E" w:rsidRPr="008F3FA1">
        <w:rPr>
          <w:rFonts w:ascii="Sylfaen" w:hAnsi="Sylfaen" w:cs="Times New Roman"/>
        </w:rPr>
        <w:t>an</w:t>
      </w:r>
      <w:proofErr w:type="spellEnd"/>
      <w:r w:rsidR="0056798E" w:rsidRPr="008F3FA1">
        <w:rPr>
          <w:rFonts w:ascii="Sylfaen" w:hAnsi="Sylfaen" w:cs="Times New Roman"/>
        </w:rPr>
        <w:t xml:space="preserve"> pointed out, “</w:t>
      </w:r>
      <w:proofErr w:type="spellStart"/>
      <w:r w:rsidR="0056798E" w:rsidRPr="008F3FA1">
        <w:rPr>
          <w:rFonts w:ascii="Sylfaen" w:hAnsi="Sylfaen" w:cs="Times New Roman"/>
          <w:i/>
        </w:rPr>
        <w:t>Antonyan</w:t>
      </w:r>
      <w:proofErr w:type="spellEnd"/>
      <w:r w:rsidR="0056798E" w:rsidRPr="008F3FA1">
        <w:rPr>
          <w:rFonts w:ascii="Sylfaen" w:hAnsi="Sylfaen" w:cs="Times New Roman"/>
          <w:i/>
        </w:rPr>
        <w:t xml:space="preserve"> did not notice the mistakes he had made because of his poor health, and the organizer of his archive did not notice the error either because of lack of time</w:t>
      </w:r>
      <w:r w:rsidR="00122FDD">
        <w:rPr>
          <w:rFonts w:ascii="Sylfaen" w:hAnsi="Sylfaen" w:cs="Times New Roman"/>
        </w:rPr>
        <w:t>.</w:t>
      </w:r>
      <w:r w:rsidR="0056798E" w:rsidRPr="008F3FA1">
        <w:rPr>
          <w:rFonts w:ascii="Sylfaen" w:hAnsi="Sylfaen" w:cs="Times New Roman"/>
          <w:i/>
        </w:rPr>
        <w:t>”</w:t>
      </w:r>
      <w:r w:rsidR="00122FDD">
        <w:rPr>
          <w:rFonts w:ascii="Sylfaen" w:hAnsi="Sylfaen" w:cs="Times New Roman"/>
          <w:i/>
        </w:rPr>
        <w:t xml:space="preserve"> </w:t>
      </w:r>
      <w:r w:rsidR="0056798E" w:rsidRPr="008F3FA1">
        <w:rPr>
          <w:rFonts w:ascii="Sylfaen" w:hAnsi="Sylfaen" w:cs="Times New Roman"/>
        </w:rPr>
        <w:t xml:space="preserve">Krieger prepared a 20-page chronicle on the arrest, exile, and murder of </w:t>
      </w:r>
      <w:proofErr w:type="spellStart"/>
      <w:r w:rsidR="0056798E" w:rsidRPr="008F3FA1">
        <w:rPr>
          <w:rFonts w:ascii="Sylfaen" w:hAnsi="Sylfaen" w:cs="Times New Roman"/>
        </w:rPr>
        <w:t>Zohrap</w:t>
      </w:r>
      <w:proofErr w:type="spellEnd"/>
      <w:r w:rsidR="0056798E" w:rsidRPr="008F3FA1">
        <w:rPr>
          <w:rFonts w:ascii="Sylfaen" w:hAnsi="Sylfaen" w:cs="Times New Roman"/>
        </w:rPr>
        <w:t xml:space="preserve"> and </w:t>
      </w:r>
      <w:proofErr w:type="spellStart"/>
      <w:r w:rsidR="0056798E" w:rsidRPr="008F3FA1">
        <w:rPr>
          <w:rFonts w:ascii="Sylfaen" w:hAnsi="Sylfaen" w:cs="Times New Roman"/>
        </w:rPr>
        <w:t>Vardges</w:t>
      </w:r>
      <w:proofErr w:type="spellEnd"/>
      <w:r w:rsidR="00122FDD">
        <w:rPr>
          <w:rFonts w:ascii="Sylfaen" w:hAnsi="Sylfaen" w:cs="Times New Roman"/>
        </w:rPr>
        <w:t>,</w:t>
      </w:r>
      <w:r w:rsidR="0056798E" w:rsidRPr="008F3FA1">
        <w:rPr>
          <w:rFonts w:ascii="Sylfaen" w:hAnsi="Sylfaen" w:cs="Times New Roman"/>
        </w:rPr>
        <w:t xml:space="preserve"> </w:t>
      </w:r>
      <w:r w:rsidR="00122FDD">
        <w:rPr>
          <w:rFonts w:ascii="Sylfaen" w:hAnsi="Sylfaen" w:cs="Times New Roman"/>
        </w:rPr>
        <w:t>in which</w:t>
      </w:r>
      <w:r w:rsidR="0056798E" w:rsidRPr="008F3FA1">
        <w:rPr>
          <w:rFonts w:ascii="Sylfaen" w:hAnsi="Sylfaen" w:cs="Times New Roman"/>
        </w:rPr>
        <w:t xml:space="preserve"> he carefully clarified and corrected </w:t>
      </w:r>
      <w:proofErr w:type="spellStart"/>
      <w:r w:rsidR="0056798E" w:rsidRPr="008F3FA1">
        <w:rPr>
          <w:rFonts w:ascii="Sylfaen" w:hAnsi="Sylfaen" w:cs="Times New Roman"/>
        </w:rPr>
        <w:t>Andonian’</w:t>
      </w:r>
      <w:r w:rsidR="00122FDD">
        <w:rPr>
          <w:rFonts w:ascii="Sylfaen" w:hAnsi="Sylfaen" w:cs="Times New Roman"/>
        </w:rPr>
        <w:t>s</w:t>
      </w:r>
      <w:proofErr w:type="spellEnd"/>
      <w:r w:rsidR="0056798E" w:rsidRPr="008F3FA1">
        <w:rPr>
          <w:rFonts w:ascii="Sylfaen" w:hAnsi="Sylfaen" w:cs="Times New Roman"/>
        </w:rPr>
        <w:t xml:space="preserve"> mistakes. In that </w:t>
      </w:r>
      <w:r w:rsidR="00122FDD">
        <w:rPr>
          <w:rFonts w:ascii="Sylfaen" w:hAnsi="Sylfaen" w:cs="Times New Roman"/>
        </w:rPr>
        <w:t>particular</w:t>
      </w:r>
      <w:r w:rsidR="0056798E" w:rsidRPr="008F3FA1">
        <w:rPr>
          <w:rFonts w:ascii="Sylfaen" w:hAnsi="Sylfaen" w:cs="Times New Roman"/>
        </w:rPr>
        <w:t xml:space="preserve"> file</w:t>
      </w:r>
      <w:r w:rsidR="00122FDD">
        <w:rPr>
          <w:rFonts w:ascii="Sylfaen" w:hAnsi="Sylfaen" w:cs="Times New Roman"/>
        </w:rPr>
        <w:t>, one</w:t>
      </w:r>
      <w:r w:rsidR="0056798E" w:rsidRPr="008F3FA1">
        <w:rPr>
          <w:rFonts w:ascii="Sylfaen" w:hAnsi="Sylfaen" w:cs="Times New Roman"/>
        </w:rPr>
        <w:t xml:space="preserve"> can also </w:t>
      </w:r>
      <w:r w:rsidR="00122FDD">
        <w:rPr>
          <w:rFonts w:ascii="Sylfaen" w:hAnsi="Sylfaen" w:cs="Times New Roman"/>
        </w:rPr>
        <w:t>find</w:t>
      </w:r>
      <w:r w:rsidR="0056798E" w:rsidRPr="008F3FA1">
        <w:rPr>
          <w:rFonts w:ascii="Sylfaen" w:hAnsi="Sylfaen" w:cs="Times New Roman"/>
        </w:rPr>
        <w:t xml:space="preserve"> Armenian translations of </w:t>
      </w:r>
      <w:proofErr w:type="spellStart"/>
      <w:r w:rsidR="00122FDD">
        <w:rPr>
          <w:rFonts w:ascii="Sylfaen" w:hAnsi="Sylfaen" w:cs="Times New Roman"/>
        </w:rPr>
        <w:t>Talaat</w:t>
      </w:r>
      <w:proofErr w:type="spellEnd"/>
      <w:r w:rsidR="00122FDD">
        <w:rPr>
          <w:rFonts w:ascii="Sylfaen" w:hAnsi="Sylfaen" w:cs="Times New Roman"/>
        </w:rPr>
        <w:t xml:space="preserve"> Pasha’s </w:t>
      </w:r>
      <w:r w:rsidR="0056798E" w:rsidRPr="008F3FA1">
        <w:rPr>
          <w:rFonts w:ascii="Sylfaen" w:hAnsi="Sylfaen" w:cs="Times New Roman"/>
        </w:rPr>
        <w:t xml:space="preserve">telegrams regarding </w:t>
      </w:r>
      <w:proofErr w:type="spellStart"/>
      <w:r w:rsidR="0056798E" w:rsidRPr="008F3FA1">
        <w:rPr>
          <w:rFonts w:ascii="Sylfaen" w:hAnsi="Sylfaen" w:cs="Times New Roman"/>
        </w:rPr>
        <w:t>Zohrab</w:t>
      </w:r>
      <w:proofErr w:type="spellEnd"/>
      <w:r w:rsidR="0056798E" w:rsidRPr="008F3FA1">
        <w:rPr>
          <w:rFonts w:ascii="Sylfaen" w:hAnsi="Sylfaen" w:cs="Times New Roman"/>
        </w:rPr>
        <w:t xml:space="preserve"> and his murder.</w:t>
      </w:r>
    </w:p>
    <w:p w14:paraId="5DFFC6C2" w14:textId="72BE319D" w:rsidR="00895DF1" w:rsidRPr="008F3FA1" w:rsidRDefault="00847687" w:rsidP="008F3FA1">
      <w:pPr>
        <w:spacing w:line="360" w:lineRule="auto"/>
        <w:ind w:firstLine="720"/>
        <w:jc w:val="both"/>
        <w:rPr>
          <w:rFonts w:ascii="Sylfaen" w:hAnsi="Sylfaen" w:cs="Times New Roman"/>
        </w:rPr>
      </w:pPr>
      <w:r w:rsidRPr="008F3FA1">
        <w:rPr>
          <w:rFonts w:ascii="Sylfaen" w:hAnsi="Sylfaen" w:cs="Times New Roman"/>
        </w:rPr>
        <w:t xml:space="preserve">The </w:t>
      </w:r>
      <w:proofErr w:type="spellStart"/>
      <w:r w:rsidR="001B3ABE">
        <w:rPr>
          <w:rFonts w:ascii="Sylfaen" w:hAnsi="Sylfaen" w:cs="Times New Roman"/>
        </w:rPr>
        <w:t>Guerguerian</w:t>
      </w:r>
      <w:proofErr w:type="spellEnd"/>
      <w:r w:rsidR="00895DF1" w:rsidRPr="008F3FA1">
        <w:rPr>
          <w:rFonts w:ascii="Sylfaen" w:hAnsi="Sylfaen" w:cs="Times New Roman"/>
        </w:rPr>
        <w:t xml:space="preserve"> archive </w:t>
      </w:r>
      <w:r w:rsidR="006429A6">
        <w:rPr>
          <w:rFonts w:ascii="Sylfaen" w:hAnsi="Sylfaen" w:cs="Times New Roman"/>
        </w:rPr>
        <w:t>also possesses many</w:t>
      </w:r>
      <w:r w:rsidR="00895DF1" w:rsidRPr="008F3FA1">
        <w:rPr>
          <w:rFonts w:ascii="Sylfaen" w:hAnsi="Sylfaen" w:cs="Times New Roman"/>
        </w:rPr>
        <w:t xml:space="preserve"> material</w:t>
      </w:r>
      <w:r w:rsidR="006429A6">
        <w:rPr>
          <w:rFonts w:ascii="Sylfaen" w:hAnsi="Sylfaen" w:cs="Times New Roman"/>
        </w:rPr>
        <w:t>s</w:t>
      </w:r>
      <w:r w:rsidR="00895DF1" w:rsidRPr="008F3FA1">
        <w:rPr>
          <w:rFonts w:ascii="Sylfaen" w:hAnsi="Sylfaen" w:cs="Times New Roman"/>
        </w:rPr>
        <w:t xml:space="preserve"> </w:t>
      </w:r>
      <w:r w:rsidR="006429A6">
        <w:rPr>
          <w:rFonts w:ascii="Sylfaen" w:hAnsi="Sylfaen" w:cs="Times New Roman"/>
        </w:rPr>
        <w:t>about the</w:t>
      </w:r>
      <w:r w:rsidR="00895DF1" w:rsidRPr="008F3FA1">
        <w:rPr>
          <w:rFonts w:ascii="Sylfaen" w:hAnsi="Sylfaen" w:cs="Times New Roman"/>
        </w:rPr>
        <w:t xml:space="preserve"> Armenian Catholic community. The oldest documents in this archive date back to </w:t>
      </w:r>
      <w:r w:rsidR="006429A6">
        <w:rPr>
          <w:rFonts w:ascii="Sylfaen" w:hAnsi="Sylfaen" w:cs="Times New Roman"/>
        </w:rPr>
        <w:t xml:space="preserve">the </w:t>
      </w:r>
      <w:r w:rsidR="00895DF1" w:rsidRPr="008F3FA1">
        <w:rPr>
          <w:rFonts w:ascii="Sylfaen" w:hAnsi="Sylfaen" w:cs="Times New Roman"/>
        </w:rPr>
        <w:t>1830s</w:t>
      </w:r>
      <w:r w:rsidR="00895DF1" w:rsidRPr="008F3FA1">
        <w:rPr>
          <w:rStyle w:val="FootnoteReference"/>
          <w:rFonts w:ascii="Sylfaen" w:hAnsi="Sylfaen" w:cs="Times New Roman"/>
        </w:rPr>
        <w:footnoteReference w:id="26"/>
      </w:r>
      <w:r w:rsidR="00895DF1" w:rsidRPr="008F3FA1">
        <w:rPr>
          <w:rFonts w:ascii="Sylfaen" w:hAnsi="Sylfaen" w:cs="Times New Roman"/>
        </w:rPr>
        <w:t>. The</w:t>
      </w:r>
      <w:r w:rsidR="006429A6">
        <w:rPr>
          <w:rFonts w:ascii="Sylfaen" w:hAnsi="Sylfaen" w:cs="Times New Roman"/>
        </w:rPr>
        <w:t>y include</w:t>
      </w:r>
      <w:r w:rsidR="00895DF1" w:rsidRPr="008F3FA1">
        <w:rPr>
          <w:rFonts w:ascii="Sylfaen" w:hAnsi="Sylfaen" w:cs="Times New Roman"/>
        </w:rPr>
        <w:t xml:space="preserve"> letters </w:t>
      </w:r>
      <w:r w:rsidR="00895DF1" w:rsidRPr="008F3FA1">
        <w:rPr>
          <w:rFonts w:ascii="Sylfaen" w:hAnsi="Sylfaen" w:cs="Times New Roman"/>
        </w:rPr>
        <w:lastRenderedPageBreak/>
        <w:t xml:space="preserve">and reports sent from </w:t>
      </w:r>
      <w:proofErr w:type="spellStart"/>
      <w:r w:rsidR="00895DF1" w:rsidRPr="008F3FA1">
        <w:rPr>
          <w:rFonts w:ascii="Sylfaen" w:hAnsi="Sylfaen" w:cs="Times New Roman"/>
        </w:rPr>
        <w:t>Kyurin</w:t>
      </w:r>
      <w:proofErr w:type="spellEnd"/>
      <w:r w:rsidR="00895DF1" w:rsidRPr="008F3FA1">
        <w:rPr>
          <w:rFonts w:ascii="Sylfaen" w:hAnsi="Sylfaen" w:cs="Times New Roman"/>
        </w:rPr>
        <w:t xml:space="preserve"> (</w:t>
      </w:r>
      <w:proofErr w:type="spellStart"/>
      <w:r w:rsidR="00895DF1" w:rsidRPr="008F3FA1">
        <w:rPr>
          <w:rFonts w:ascii="Sylfaen" w:hAnsi="Sylfaen" w:cs="Times New Roman"/>
        </w:rPr>
        <w:t>Gürün</w:t>
      </w:r>
      <w:proofErr w:type="spellEnd"/>
      <w:r w:rsidR="00895DF1" w:rsidRPr="008F3FA1">
        <w:rPr>
          <w:rFonts w:ascii="Sylfaen" w:hAnsi="Sylfaen" w:cs="Times New Roman"/>
        </w:rPr>
        <w:t xml:space="preserve">, Sivas province) to the Armenian Catholic religious congregation of priests </w:t>
      </w:r>
      <w:r w:rsidR="006429A6">
        <w:rPr>
          <w:rFonts w:ascii="Sylfaen" w:hAnsi="Sylfaen" w:cs="Times New Roman"/>
        </w:rPr>
        <w:t xml:space="preserve">from </w:t>
      </w:r>
      <w:proofErr w:type="spellStart"/>
      <w:r w:rsidR="00895DF1" w:rsidRPr="008F3FA1">
        <w:rPr>
          <w:rFonts w:ascii="Sylfaen" w:hAnsi="Sylfaen" w:cs="Times New Roman"/>
        </w:rPr>
        <w:t>Bzommar</w:t>
      </w:r>
      <w:proofErr w:type="spellEnd"/>
      <w:r w:rsidR="006429A6">
        <w:rPr>
          <w:rFonts w:ascii="Sylfaen" w:hAnsi="Sylfaen" w:cs="Times New Roman"/>
        </w:rPr>
        <w:t>,</w:t>
      </w:r>
      <w:r w:rsidR="00895DF1" w:rsidRPr="008F3FA1">
        <w:rPr>
          <w:rFonts w:ascii="Sylfaen" w:hAnsi="Sylfaen" w:cs="Times New Roman"/>
        </w:rPr>
        <w:t xml:space="preserve"> in Lebanon. These letters and reports are mostly in Grabar and </w:t>
      </w:r>
      <w:r w:rsidR="00EB4CAB">
        <w:rPr>
          <w:rFonts w:ascii="Sylfaen" w:hAnsi="Sylfaen" w:cs="Times New Roman"/>
        </w:rPr>
        <w:t>tell about</w:t>
      </w:r>
      <w:r w:rsidR="00895DF1" w:rsidRPr="008F3FA1">
        <w:rPr>
          <w:rFonts w:ascii="Sylfaen" w:hAnsi="Sylfaen" w:cs="Times New Roman"/>
        </w:rPr>
        <w:t xml:space="preserve"> </w:t>
      </w:r>
      <w:r w:rsidR="00EB4CAB">
        <w:rPr>
          <w:rFonts w:ascii="Sylfaen" w:hAnsi="Sylfaen" w:cs="Times New Roman"/>
        </w:rPr>
        <w:t>daily</w:t>
      </w:r>
      <w:r w:rsidR="00895DF1" w:rsidRPr="008F3FA1">
        <w:rPr>
          <w:rFonts w:ascii="Sylfaen" w:hAnsi="Sylfaen" w:cs="Times New Roman"/>
        </w:rPr>
        <w:t xml:space="preserve"> life of </w:t>
      </w:r>
      <w:proofErr w:type="spellStart"/>
      <w:r w:rsidR="00895DF1" w:rsidRPr="008F3FA1">
        <w:rPr>
          <w:rFonts w:ascii="Sylfaen" w:hAnsi="Sylfaen" w:cs="Times New Roman"/>
        </w:rPr>
        <w:t>Kyurin</w:t>
      </w:r>
      <w:proofErr w:type="spellEnd"/>
      <w:r w:rsidR="00895DF1" w:rsidRPr="008F3FA1">
        <w:rPr>
          <w:rFonts w:ascii="Sylfaen" w:hAnsi="Sylfaen" w:cs="Times New Roman"/>
        </w:rPr>
        <w:t xml:space="preserve"> Armenians</w:t>
      </w:r>
      <w:r w:rsidR="00EB4CAB">
        <w:rPr>
          <w:rFonts w:ascii="Sylfaen" w:hAnsi="Sylfaen" w:cs="Times New Roman"/>
        </w:rPr>
        <w:t xml:space="preserve">, </w:t>
      </w:r>
      <w:r w:rsidR="00895DF1" w:rsidRPr="008F3FA1">
        <w:rPr>
          <w:rFonts w:ascii="Sylfaen" w:hAnsi="Sylfaen" w:cs="Times New Roman"/>
        </w:rPr>
        <w:t>from 1830 until 1915. In those letters</w:t>
      </w:r>
      <w:r w:rsidR="00EB4CAB">
        <w:rPr>
          <w:rFonts w:ascii="Sylfaen" w:hAnsi="Sylfaen" w:cs="Times New Roman"/>
        </w:rPr>
        <w:t>,</w:t>
      </w:r>
      <w:r w:rsidR="00895DF1" w:rsidRPr="008F3FA1">
        <w:rPr>
          <w:rFonts w:ascii="Sylfaen" w:hAnsi="Sylfaen" w:cs="Times New Roman"/>
        </w:rPr>
        <w:t xml:space="preserve"> </w:t>
      </w:r>
      <w:r w:rsidR="00EB4CAB">
        <w:rPr>
          <w:rFonts w:ascii="Sylfaen" w:hAnsi="Sylfaen" w:cs="Times New Roman"/>
        </w:rPr>
        <w:t>there are essential</w:t>
      </w:r>
      <w:r w:rsidR="00895DF1" w:rsidRPr="008F3FA1">
        <w:rPr>
          <w:rFonts w:ascii="Sylfaen" w:hAnsi="Sylfaen" w:cs="Times New Roman"/>
        </w:rPr>
        <w:t xml:space="preserve"> materials </w:t>
      </w:r>
      <w:r w:rsidR="00EB4CAB">
        <w:rPr>
          <w:rFonts w:ascii="Sylfaen" w:hAnsi="Sylfaen" w:cs="Times New Roman"/>
        </w:rPr>
        <w:t>about</w:t>
      </w:r>
      <w:r w:rsidR="00895DF1" w:rsidRPr="008F3FA1">
        <w:rPr>
          <w:rFonts w:ascii="Sylfaen" w:hAnsi="Sylfaen" w:cs="Times New Roman"/>
        </w:rPr>
        <w:t xml:space="preserve"> ethnography, gender relations, public life, and interethnic relations of the Catholic Armenians </w:t>
      </w:r>
      <w:r w:rsidR="00EB4CAB">
        <w:rPr>
          <w:rFonts w:ascii="Sylfaen" w:hAnsi="Sylfaen" w:cs="Times New Roman"/>
        </w:rPr>
        <w:t xml:space="preserve">in </w:t>
      </w:r>
      <w:proofErr w:type="spellStart"/>
      <w:r w:rsidR="00895DF1" w:rsidRPr="008F3FA1">
        <w:rPr>
          <w:rFonts w:ascii="Sylfaen" w:hAnsi="Sylfaen" w:cs="Times New Roman"/>
        </w:rPr>
        <w:t>Kyurin</w:t>
      </w:r>
      <w:proofErr w:type="spellEnd"/>
      <w:r w:rsidR="00895DF1" w:rsidRPr="008F3FA1">
        <w:rPr>
          <w:rFonts w:ascii="Sylfaen" w:hAnsi="Sylfaen" w:cs="Times New Roman"/>
        </w:rPr>
        <w:t>. Krieger</w:t>
      </w:r>
      <w:r w:rsidR="00EB4CAB">
        <w:rPr>
          <w:rFonts w:ascii="Sylfaen" w:hAnsi="Sylfaen" w:cs="Times New Roman"/>
        </w:rPr>
        <w:t xml:space="preserve">, </w:t>
      </w:r>
      <w:r w:rsidR="00895DF1" w:rsidRPr="008F3FA1">
        <w:rPr>
          <w:rFonts w:ascii="Sylfaen" w:hAnsi="Sylfaen" w:cs="Times New Roman"/>
        </w:rPr>
        <w:t xml:space="preserve">originally from </w:t>
      </w:r>
      <w:proofErr w:type="spellStart"/>
      <w:r w:rsidR="00895DF1" w:rsidRPr="008F3FA1">
        <w:rPr>
          <w:rFonts w:ascii="Sylfaen" w:hAnsi="Sylfaen" w:cs="Times New Roman"/>
        </w:rPr>
        <w:t>Kyurin</w:t>
      </w:r>
      <w:proofErr w:type="spellEnd"/>
      <w:r w:rsidR="00EB4CAB">
        <w:rPr>
          <w:rFonts w:ascii="Sylfaen" w:hAnsi="Sylfaen" w:cs="Times New Roman"/>
        </w:rPr>
        <w:t>,</w:t>
      </w:r>
      <w:r w:rsidR="00895DF1" w:rsidRPr="008F3FA1">
        <w:rPr>
          <w:rFonts w:ascii="Sylfaen" w:hAnsi="Sylfaen" w:cs="Times New Roman"/>
        </w:rPr>
        <w:t xml:space="preserve"> was </w:t>
      </w:r>
      <w:r w:rsidR="00EB4CAB">
        <w:rPr>
          <w:rFonts w:ascii="Sylfaen" w:hAnsi="Sylfaen" w:cs="Times New Roman"/>
        </w:rPr>
        <w:t>very</w:t>
      </w:r>
      <w:r w:rsidR="00895DF1" w:rsidRPr="008F3FA1">
        <w:rPr>
          <w:rFonts w:ascii="Sylfaen" w:hAnsi="Sylfaen" w:cs="Times New Roman"/>
        </w:rPr>
        <w:t xml:space="preserve"> interested in </w:t>
      </w:r>
      <w:r w:rsidR="00EB4CAB">
        <w:rPr>
          <w:rFonts w:ascii="Sylfaen" w:hAnsi="Sylfaen" w:cs="Times New Roman"/>
        </w:rPr>
        <w:t>the city’s</w:t>
      </w:r>
      <w:r w:rsidR="00895DF1" w:rsidRPr="008F3FA1">
        <w:rPr>
          <w:rFonts w:ascii="Sylfaen" w:hAnsi="Sylfaen" w:cs="Times New Roman"/>
        </w:rPr>
        <w:t xml:space="preserve"> history. </w:t>
      </w:r>
      <w:r w:rsidR="001D4C19">
        <w:rPr>
          <w:rFonts w:ascii="Sylfaen" w:hAnsi="Sylfaen" w:cs="Times New Roman"/>
        </w:rPr>
        <w:t xml:space="preserve">For </w:t>
      </w:r>
      <w:proofErr w:type="gramStart"/>
      <w:r w:rsidR="001D4C19">
        <w:rPr>
          <w:rFonts w:ascii="Sylfaen" w:hAnsi="Sylfaen" w:cs="Times New Roman"/>
        </w:rPr>
        <w:t>this reasons</w:t>
      </w:r>
      <w:proofErr w:type="gramEnd"/>
      <w:r w:rsidR="001D4C19">
        <w:rPr>
          <w:rFonts w:ascii="Sylfaen" w:hAnsi="Sylfaen" w:cs="Times New Roman"/>
        </w:rPr>
        <w:t>, there are myriad materials</w:t>
      </w:r>
      <w:r w:rsidR="00895DF1" w:rsidRPr="008F3FA1">
        <w:rPr>
          <w:rFonts w:ascii="Sylfaen" w:hAnsi="Sylfaen" w:cs="Times New Roman"/>
        </w:rPr>
        <w:t xml:space="preserve"> regarding </w:t>
      </w:r>
      <w:proofErr w:type="spellStart"/>
      <w:r w:rsidR="00895DF1" w:rsidRPr="008F3FA1">
        <w:rPr>
          <w:rFonts w:ascii="Sylfaen" w:hAnsi="Sylfaen" w:cs="Times New Roman"/>
        </w:rPr>
        <w:t>Kyurin</w:t>
      </w:r>
      <w:proofErr w:type="spellEnd"/>
      <w:r w:rsidR="00895DF1" w:rsidRPr="008F3FA1">
        <w:rPr>
          <w:rFonts w:ascii="Sylfaen" w:hAnsi="Sylfaen" w:cs="Times New Roman"/>
        </w:rPr>
        <w:t xml:space="preserve"> </w:t>
      </w:r>
      <w:r w:rsidR="001D4C19">
        <w:rPr>
          <w:rFonts w:ascii="Sylfaen" w:hAnsi="Sylfaen" w:cs="Times New Roman"/>
        </w:rPr>
        <w:t>within the</w:t>
      </w:r>
      <w:r w:rsidR="00895DF1" w:rsidRPr="008F3FA1">
        <w:rPr>
          <w:rFonts w:ascii="Sylfaen" w:hAnsi="Sylfaen" w:cs="Times New Roman"/>
        </w:rPr>
        <w:t xml:space="preserve"> archive. He was in touch with </w:t>
      </w:r>
      <w:proofErr w:type="spellStart"/>
      <w:r w:rsidR="00895DF1" w:rsidRPr="008F3FA1">
        <w:rPr>
          <w:rFonts w:ascii="Sylfaen" w:hAnsi="Sylfaen" w:cs="Times New Roman"/>
        </w:rPr>
        <w:t>Kyurin</w:t>
      </w:r>
      <w:proofErr w:type="spellEnd"/>
      <w:r w:rsidR="00895DF1" w:rsidRPr="008F3FA1">
        <w:rPr>
          <w:rFonts w:ascii="Sylfaen" w:hAnsi="Sylfaen" w:cs="Times New Roman"/>
        </w:rPr>
        <w:t xml:space="preserve"> Armenians around the </w:t>
      </w:r>
      <w:r w:rsidR="007544F8">
        <w:rPr>
          <w:rFonts w:ascii="Sylfaen" w:hAnsi="Sylfaen" w:cs="Times New Roman"/>
        </w:rPr>
        <w:t>globe</w:t>
      </w:r>
      <w:r w:rsidR="00895DF1" w:rsidRPr="008F3FA1">
        <w:rPr>
          <w:rFonts w:ascii="Sylfaen" w:hAnsi="Sylfaen" w:cs="Times New Roman"/>
        </w:rPr>
        <w:t xml:space="preserve"> and tried to get as much information as possible about them and </w:t>
      </w:r>
      <w:proofErr w:type="spellStart"/>
      <w:r w:rsidR="00895DF1" w:rsidRPr="008F3FA1">
        <w:rPr>
          <w:rFonts w:ascii="Sylfaen" w:hAnsi="Sylfaen" w:cs="Times New Roman"/>
        </w:rPr>
        <w:t>Kyurin</w:t>
      </w:r>
      <w:r w:rsidR="007544F8">
        <w:rPr>
          <w:rFonts w:ascii="Sylfaen" w:hAnsi="Sylfaen" w:cs="Times New Roman"/>
        </w:rPr>
        <w:t>’s</w:t>
      </w:r>
      <w:proofErr w:type="spellEnd"/>
      <w:r w:rsidR="007544F8">
        <w:rPr>
          <w:rFonts w:ascii="Sylfaen" w:hAnsi="Sylfaen" w:cs="Times New Roman"/>
        </w:rPr>
        <w:t xml:space="preserve"> history</w:t>
      </w:r>
      <w:r w:rsidR="00895DF1" w:rsidRPr="008F3FA1">
        <w:rPr>
          <w:rFonts w:ascii="Sylfaen" w:hAnsi="Sylfaen" w:cs="Times New Roman"/>
        </w:rPr>
        <w:t>. In September 1953</w:t>
      </w:r>
      <w:r w:rsidR="00A84817">
        <w:rPr>
          <w:rFonts w:ascii="Sylfaen" w:hAnsi="Sylfaen" w:cs="Times New Roman"/>
        </w:rPr>
        <w:t>,</w:t>
      </w:r>
      <w:r w:rsidR="00895DF1" w:rsidRPr="008F3FA1">
        <w:rPr>
          <w:rFonts w:ascii="Sylfaen" w:hAnsi="Sylfaen" w:cs="Times New Roman"/>
        </w:rPr>
        <w:t xml:space="preserve"> Krieger visited the town,</w:t>
      </w:r>
      <w:r w:rsidR="00DE6D2E">
        <w:rPr>
          <w:rFonts w:ascii="Sylfaen" w:hAnsi="Sylfaen" w:cs="Times New Roman"/>
        </w:rPr>
        <w:t xml:space="preserve"> where he</w:t>
      </w:r>
      <w:r w:rsidR="00895DF1" w:rsidRPr="008F3FA1">
        <w:rPr>
          <w:rFonts w:ascii="Sylfaen" w:hAnsi="Sylfaen" w:cs="Times New Roman"/>
        </w:rPr>
        <w:t xml:space="preserve"> photographed and collected information </w:t>
      </w:r>
      <w:r w:rsidR="00DE6D2E">
        <w:rPr>
          <w:rFonts w:ascii="Sylfaen" w:hAnsi="Sylfaen" w:cs="Times New Roman"/>
        </w:rPr>
        <w:t xml:space="preserve">about </w:t>
      </w:r>
      <w:r w:rsidR="00895DF1" w:rsidRPr="008F3FA1">
        <w:rPr>
          <w:rFonts w:ascii="Sylfaen" w:hAnsi="Sylfaen" w:cs="Times New Roman"/>
        </w:rPr>
        <w:t xml:space="preserve">each district and </w:t>
      </w:r>
      <w:r w:rsidR="00DE6D2E">
        <w:rPr>
          <w:rFonts w:ascii="Sylfaen" w:hAnsi="Sylfaen" w:cs="Times New Roman"/>
        </w:rPr>
        <w:t xml:space="preserve">of </w:t>
      </w:r>
      <w:r w:rsidR="00895DF1" w:rsidRPr="008F3FA1">
        <w:rPr>
          <w:rFonts w:ascii="Sylfaen" w:hAnsi="Sylfaen" w:cs="Times New Roman"/>
        </w:rPr>
        <w:t xml:space="preserve">what </w:t>
      </w:r>
      <w:r w:rsidR="00DE6D2E">
        <w:rPr>
          <w:rFonts w:ascii="Sylfaen" w:hAnsi="Sylfaen" w:cs="Times New Roman"/>
        </w:rPr>
        <w:t>remained</w:t>
      </w:r>
      <w:r w:rsidR="00895DF1" w:rsidRPr="008F3FA1">
        <w:rPr>
          <w:rFonts w:ascii="Sylfaen" w:hAnsi="Sylfaen" w:cs="Times New Roman"/>
        </w:rPr>
        <w:t xml:space="preserve"> from </w:t>
      </w:r>
      <w:r w:rsidR="00DE6D2E">
        <w:rPr>
          <w:rFonts w:ascii="Sylfaen" w:hAnsi="Sylfaen" w:cs="Times New Roman"/>
        </w:rPr>
        <w:t xml:space="preserve">the </w:t>
      </w:r>
      <w:r w:rsidR="00895DF1" w:rsidRPr="008F3FA1">
        <w:rPr>
          <w:rFonts w:ascii="Sylfaen" w:hAnsi="Sylfaen" w:cs="Times New Roman"/>
        </w:rPr>
        <w:t>Armenians</w:t>
      </w:r>
      <w:r w:rsidR="00DE6D2E">
        <w:rPr>
          <w:rFonts w:ascii="Sylfaen" w:hAnsi="Sylfaen" w:cs="Times New Roman"/>
        </w:rPr>
        <w:t xml:space="preserve"> who had resided there</w:t>
      </w:r>
      <w:r w:rsidR="00895DF1" w:rsidRPr="008F3FA1">
        <w:rPr>
          <w:rStyle w:val="FootnoteReference"/>
          <w:rFonts w:ascii="Sylfaen" w:hAnsi="Sylfaen" w:cs="Times New Roman"/>
        </w:rPr>
        <w:footnoteReference w:id="27"/>
      </w:r>
      <w:r w:rsidR="00895DF1" w:rsidRPr="008F3FA1">
        <w:rPr>
          <w:rFonts w:ascii="Sylfaen" w:hAnsi="Sylfaen" w:cs="Times New Roman"/>
        </w:rPr>
        <w:t>. He prepared a booklet in Armenian titled</w:t>
      </w:r>
      <w:r w:rsidR="00DE6D2E">
        <w:rPr>
          <w:rFonts w:ascii="Sylfaen" w:hAnsi="Sylfaen" w:cs="Times New Roman"/>
        </w:rPr>
        <w:t>,</w:t>
      </w:r>
      <w:r w:rsidR="00895DF1" w:rsidRPr="008F3FA1">
        <w:rPr>
          <w:rFonts w:ascii="Sylfaen" w:hAnsi="Sylfaen" w:cs="Times New Roman"/>
        </w:rPr>
        <w:t xml:space="preserve"> </w:t>
      </w:r>
      <w:proofErr w:type="spellStart"/>
      <w:r w:rsidR="00895DF1" w:rsidRPr="008F3FA1">
        <w:rPr>
          <w:rFonts w:ascii="Sylfaen" w:hAnsi="Sylfaen" w:cs="Times New Roman"/>
          <w:i/>
        </w:rPr>
        <w:t>Kyurin</w:t>
      </w:r>
      <w:proofErr w:type="spellEnd"/>
      <w:r w:rsidR="00895DF1" w:rsidRPr="008F3FA1">
        <w:rPr>
          <w:rFonts w:ascii="Sylfaen" w:hAnsi="Sylfaen" w:cs="Times New Roman"/>
          <w:i/>
        </w:rPr>
        <w:t xml:space="preserve"> </w:t>
      </w:r>
      <w:proofErr w:type="spellStart"/>
      <w:r w:rsidR="00895DF1" w:rsidRPr="008F3FA1">
        <w:rPr>
          <w:rFonts w:ascii="Sylfaen" w:hAnsi="Sylfaen" w:cs="Times New Roman"/>
          <w:i/>
        </w:rPr>
        <w:t>Nerkayis</w:t>
      </w:r>
      <w:proofErr w:type="spellEnd"/>
      <w:r w:rsidR="00895DF1" w:rsidRPr="008F3FA1">
        <w:rPr>
          <w:rFonts w:ascii="Sylfaen" w:hAnsi="Sylfaen" w:cs="Times New Roman"/>
          <w:i/>
        </w:rPr>
        <w:t xml:space="preserve"> </w:t>
      </w:r>
      <w:r w:rsidR="00895DF1" w:rsidRPr="008F3FA1">
        <w:rPr>
          <w:rFonts w:ascii="Sylfaen" w:hAnsi="Sylfaen" w:cs="Times New Roman"/>
        </w:rPr>
        <w:t xml:space="preserve">[Current </w:t>
      </w:r>
      <w:proofErr w:type="spellStart"/>
      <w:r w:rsidR="00895DF1" w:rsidRPr="008F3FA1">
        <w:rPr>
          <w:rFonts w:ascii="Sylfaen" w:hAnsi="Sylfaen" w:cs="Times New Roman"/>
        </w:rPr>
        <w:t>Kyurin</w:t>
      </w:r>
      <w:proofErr w:type="spellEnd"/>
      <w:r w:rsidR="00895DF1" w:rsidRPr="008F3FA1">
        <w:rPr>
          <w:rFonts w:ascii="Sylfaen" w:hAnsi="Sylfaen" w:cs="Times New Roman"/>
        </w:rPr>
        <w:t>]</w:t>
      </w:r>
      <w:r w:rsidR="00DE6D2E">
        <w:rPr>
          <w:rFonts w:ascii="Sylfaen" w:hAnsi="Sylfaen" w:cs="Times New Roman"/>
        </w:rPr>
        <w:t>,</w:t>
      </w:r>
      <w:r w:rsidR="00895DF1" w:rsidRPr="008F3FA1">
        <w:rPr>
          <w:rFonts w:ascii="Sylfaen" w:hAnsi="Sylfaen" w:cs="Times New Roman"/>
        </w:rPr>
        <w:t xml:space="preserve"> which </w:t>
      </w:r>
      <w:r w:rsidR="00416B66">
        <w:rPr>
          <w:rFonts w:ascii="Sylfaen" w:hAnsi="Sylfaen" w:cs="Times New Roman"/>
        </w:rPr>
        <w:t>includes around</w:t>
      </w:r>
      <w:r w:rsidR="00895DF1" w:rsidRPr="008F3FA1">
        <w:rPr>
          <w:rFonts w:ascii="Sylfaen" w:hAnsi="Sylfaen" w:cs="Times New Roman"/>
        </w:rPr>
        <w:t xml:space="preserve"> 50 pages of history </w:t>
      </w:r>
      <w:r w:rsidR="00416B66">
        <w:rPr>
          <w:rFonts w:ascii="Sylfaen" w:hAnsi="Sylfaen" w:cs="Times New Roman"/>
        </w:rPr>
        <w:t>about</w:t>
      </w:r>
      <w:r w:rsidR="00895DF1" w:rsidRPr="008F3FA1">
        <w:rPr>
          <w:rFonts w:ascii="Sylfaen" w:hAnsi="Sylfaen" w:cs="Times New Roman"/>
        </w:rPr>
        <w:t xml:space="preserve"> his journey to </w:t>
      </w:r>
      <w:r w:rsidR="00416B66">
        <w:rPr>
          <w:rFonts w:ascii="Sylfaen" w:hAnsi="Sylfaen" w:cs="Times New Roman"/>
        </w:rPr>
        <w:t>his</w:t>
      </w:r>
      <w:r w:rsidR="00895DF1" w:rsidRPr="008F3FA1">
        <w:rPr>
          <w:rFonts w:ascii="Sylfaen" w:hAnsi="Sylfaen" w:cs="Times New Roman"/>
        </w:rPr>
        <w:t xml:space="preserve"> hometown. According to </w:t>
      </w:r>
      <w:r w:rsidR="00416B66">
        <w:rPr>
          <w:rFonts w:ascii="Sylfaen" w:hAnsi="Sylfaen" w:cs="Times New Roman"/>
        </w:rPr>
        <w:t xml:space="preserve">the </w:t>
      </w:r>
      <w:r w:rsidR="00895DF1" w:rsidRPr="008F3FA1">
        <w:rPr>
          <w:rFonts w:ascii="Sylfaen" w:hAnsi="Sylfaen" w:cs="Times New Roman"/>
        </w:rPr>
        <w:t>booklet</w:t>
      </w:r>
      <w:r w:rsidR="00416B66">
        <w:rPr>
          <w:rFonts w:ascii="Sylfaen" w:hAnsi="Sylfaen" w:cs="Times New Roman"/>
        </w:rPr>
        <w:t>,</w:t>
      </w:r>
      <w:r w:rsidR="00895DF1" w:rsidRPr="008F3FA1">
        <w:rPr>
          <w:rFonts w:ascii="Sylfaen" w:hAnsi="Sylfaen" w:cs="Times New Roman"/>
        </w:rPr>
        <w:t xml:space="preserve"> in 1953 </w:t>
      </w:r>
      <w:proofErr w:type="spellStart"/>
      <w:r w:rsidR="00895DF1" w:rsidRPr="008F3FA1">
        <w:rPr>
          <w:rFonts w:ascii="Sylfaen" w:hAnsi="Sylfaen" w:cs="Times New Roman"/>
        </w:rPr>
        <w:t>Kyurin</w:t>
      </w:r>
      <w:proofErr w:type="spellEnd"/>
      <w:r w:rsidR="00895DF1" w:rsidRPr="008F3FA1">
        <w:rPr>
          <w:rFonts w:ascii="Sylfaen" w:hAnsi="Sylfaen" w:cs="Times New Roman"/>
        </w:rPr>
        <w:t xml:space="preserve"> </w:t>
      </w:r>
      <w:r w:rsidR="00416B66">
        <w:rPr>
          <w:rFonts w:ascii="Sylfaen" w:hAnsi="Sylfaen" w:cs="Times New Roman"/>
        </w:rPr>
        <w:t>r</w:t>
      </w:r>
      <w:r w:rsidR="00895DF1" w:rsidRPr="008F3FA1">
        <w:rPr>
          <w:rFonts w:ascii="Sylfaen" w:hAnsi="Sylfaen" w:cs="Times New Roman"/>
        </w:rPr>
        <w:t>e</w:t>
      </w:r>
      <w:r w:rsidR="00416B66">
        <w:rPr>
          <w:rFonts w:ascii="Sylfaen" w:hAnsi="Sylfaen" w:cs="Times New Roman"/>
        </w:rPr>
        <w:t>sembled</w:t>
      </w:r>
      <w:r w:rsidR="00895DF1" w:rsidRPr="008F3FA1">
        <w:rPr>
          <w:rFonts w:ascii="Sylfaen" w:hAnsi="Sylfaen" w:cs="Times New Roman"/>
        </w:rPr>
        <w:t xml:space="preserve"> a huge </w:t>
      </w:r>
      <w:r w:rsidR="00895DF1" w:rsidRPr="008F3FA1">
        <w:rPr>
          <w:rFonts w:ascii="Sylfaen" w:hAnsi="Sylfaen" w:cs="Times New Roman"/>
          <w:i/>
        </w:rPr>
        <w:t>pile of ruins</w:t>
      </w:r>
      <w:r w:rsidR="00895DF1" w:rsidRPr="008F3FA1">
        <w:rPr>
          <w:rFonts w:ascii="Sylfaen" w:hAnsi="Sylfaen" w:cs="Times New Roman"/>
        </w:rPr>
        <w:t xml:space="preserve">, where only a few hundred Armenian houses remained </w:t>
      </w:r>
      <w:r w:rsidR="00416B66">
        <w:rPr>
          <w:rFonts w:ascii="Sylfaen" w:hAnsi="Sylfaen" w:cs="Times New Roman"/>
        </w:rPr>
        <w:t>amongst the</w:t>
      </w:r>
      <w:r w:rsidR="00895DF1" w:rsidRPr="008F3FA1">
        <w:rPr>
          <w:rFonts w:ascii="Sylfaen" w:hAnsi="Sylfaen" w:cs="Times New Roman"/>
        </w:rPr>
        <w:t xml:space="preserve"> thousand</w:t>
      </w:r>
      <w:r w:rsidR="00416B66">
        <w:rPr>
          <w:rFonts w:ascii="Sylfaen" w:hAnsi="Sylfaen" w:cs="Times New Roman"/>
        </w:rPr>
        <w:t>s that had formerly been there.</w:t>
      </w:r>
      <w:r w:rsidR="00895DF1" w:rsidRPr="008F3FA1">
        <w:rPr>
          <w:rFonts w:ascii="Sylfaen" w:hAnsi="Sylfaen" w:cs="Times New Roman"/>
        </w:rPr>
        <w:t xml:space="preserve"> </w:t>
      </w:r>
      <w:r w:rsidR="00416B66">
        <w:rPr>
          <w:rFonts w:ascii="Sylfaen" w:hAnsi="Sylfaen" w:cs="Times New Roman"/>
        </w:rPr>
        <w:t>Only</w:t>
      </w:r>
      <w:r w:rsidR="00895DF1" w:rsidRPr="008F3FA1">
        <w:rPr>
          <w:rFonts w:ascii="Sylfaen" w:hAnsi="Sylfaen" w:cs="Times New Roman"/>
        </w:rPr>
        <w:t xml:space="preserve"> fifty of the twenty thousand Armenians </w:t>
      </w:r>
      <w:r w:rsidR="00416B66">
        <w:rPr>
          <w:rFonts w:ascii="Sylfaen" w:hAnsi="Sylfaen" w:cs="Times New Roman"/>
        </w:rPr>
        <w:t>continued to live</w:t>
      </w:r>
      <w:r w:rsidR="00895DF1" w:rsidRPr="008F3FA1">
        <w:rPr>
          <w:rFonts w:ascii="Sylfaen" w:hAnsi="Sylfaen" w:cs="Times New Roman"/>
        </w:rPr>
        <w:t xml:space="preserve"> there. He met some of the Armenians </w:t>
      </w:r>
      <w:r w:rsidR="00416B66">
        <w:rPr>
          <w:rFonts w:ascii="Sylfaen" w:hAnsi="Sylfaen" w:cs="Times New Roman"/>
        </w:rPr>
        <w:t>who continued to live there</w:t>
      </w:r>
      <w:r w:rsidR="00895DF1" w:rsidRPr="008F3FA1">
        <w:rPr>
          <w:rFonts w:ascii="Sylfaen" w:hAnsi="Sylfaen" w:cs="Times New Roman"/>
        </w:rPr>
        <w:t xml:space="preserve"> and</w:t>
      </w:r>
      <w:r w:rsidR="00416B66">
        <w:rPr>
          <w:rFonts w:ascii="Sylfaen" w:hAnsi="Sylfaen" w:cs="Times New Roman"/>
        </w:rPr>
        <w:t>,</w:t>
      </w:r>
      <w:r w:rsidR="00895DF1" w:rsidRPr="008F3FA1">
        <w:rPr>
          <w:rFonts w:ascii="Sylfaen" w:hAnsi="Sylfaen" w:cs="Times New Roman"/>
        </w:rPr>
        <w:t xml:space="preserve"> with their help</w:t>
      </w:r>
      <w:r w:rsidR="00416B66">
        <w:rPr>
          <w:rFonts w:ascii="Sylfaen" w:hAnsi="Sylfaen" w:cs="Times New Roman"/>
        </w:rPr>
        <w:t>,</w:t>
      </w:r>
      <w:r w:rsidR="00895DF1" w:rsidRPr="008F3FA1">
        <w:rPr>
          <w:rFonts w:ascii="Sylfaen" w:hAnsi="Sylfaen" w:cs="Times New Roman"/>
        </w:rPr>
        <w:t xml:space="preserve"> </w:t>
      </w:r>
      <w:r w:rsidR="00605DB3" w:rsidRPr="008F3FA1">
        <w:rPr>
          <w:rFonts w:ascii="Sylfaen" w:hAnsi="Sylfaen" w:cs="Times New Roman"/>
        </w:rPr>
        <w:t xml:space="preserve">was able to </w:t>
      </w:r>
      <w:r w:rsidR="00895DF1" w:rsidRPr="008F3FA1">
        <w:rPr>
          <w:rFonts w:ascii="Sylfaen" w:hAnsi="Sylfaen" w:cs="Times New Roman"/>
        </w:rPr>
        <w:t xml:space="preserve">find his father’s </w:t>
      </w:r>
      <w:r w:rsidR="00416B66">
        <w:rPr>
          <w:rFonts w:ascii="Sylfaen" w:hAnsi="Sylfaen" w:cs="Times New Roman"/>
        </w:rPr>
        <w:t>home</w:t>
      </w:r>
      <w:r w:rsidR="00895DF1" w:rsidRPr="008F3FA1">
        <w:rPr>
          <w:rFonts w:ascii="Sylfaen" w:hAnsi="Sylfaen" w:cs="Times New Roman"/>
        </w:rPr>
        <w:t xml:space="preserve"> and the Armenian church next to it</w:t>
      </w:r>
      <w:r w:rsidR="00416B66">
        <w:rPr>
          <w:rFonts w:ascii="Sylfaen" w:hAnsi="Sylfaen" w:cs="Times New Roman"/>
        </w:rPr>
        <w:t>,</w:t>
      </w:r>
      <w:r w:rsidR="00895DF1" w:rsidRPr="008F3FA1">
        <w:rPr>
          <w:rFonts w:ascii="Sylfaen" w:hAnsi="Sylfaen" w:cs="Times New Roman"/>
        </w:rPr>
        <w:t xml:space="preserve"> both in ruins. </w:t>
      </w:r>
    </w:p>
    <w:p w14:paraId="3878D61F" w14:textId="5F065785" w:rsidR="00895DF1" w:rsidRPr="008F3FA1" w:rsidRDefault="00605DB3" w:rsidP="008F3FA1">
      <w:pPr>
        <w:spacing w:line="360" w:lineRule="auto"/>
        <w:ind w:firstLine="720"/>
        <w:jc w:val="both"/>
        <w:rPr>
          <w:rFonts w:ascii="Sylfaen" w:hAnsi="Sylfaen" w:cs="Times New Roman"/>
        </w:rPr>
      </w:pPr>
      <w:r w:rsidRPr="008F3FA1">
        <w:rPr>
          <w:rFonts w:ascii="Sylfaen" w:hAnsi="Sylfaen" w:cs="Times New Roman"/>
        </w:rPr>
        <w:t>A v</w:t>
      </w:r>
      <w:r w:rsidR="00895DF1" w:rsidRPr="008F3FA1">
        <w:rPr>
          <w:rFonts w:ascii="Sylfaen" w:hAnsi="Sylfaen" w:cs="Times New Roman"/>
        </w:rPr>
        <w:t xml:space="preserve">ery important manuscript </w:t>
      </w:r>
      <w:r w:rsidR="002A68E8">
        <w:rPr>
          <w:rFonts w:ascii="Sylfaen" w:hAnsi="Sylfaen" w:cs="Times New Roman"/>
        </w:rPr>
        <w:t>about</w:t>
      </w:r>
      <w:r w:rsidR="00895DF1" w:rsidRPr="008F3FA1">
        <w:rPr>
          <w:rFonts w:ascii="Sylfaen" w:hAnsi="Sylfaen" w:cs="Times New Roman"/>
        </w:rPr>
        <w:t xml:space="preserve"> </w:t>
      </w:r>
      <w:r w:rsidRPr="008F3FA1">
        <w:rPr>
          <w:rFonts w:ascii="Sylfaen" w:hAnsi="Sylfaen" w:cs="Times New Roman"/>
        </w:rPr>
        <w:t xml:space="preserve">the </w:t>
      </w:r>
      <w:r w:rsidR="00895DF1" w:rsidRPr="008F3FA1">
        <w:rPr>
          <w:rFonts w:ascii="Sylfaen" w:hAnsi="Sylfaen" w:cs="Times New Roman"/>
        </w:rPr>
        <w:t>Armenian Catholic clergy</w:t>
      </w:r>
      <w:r w:rsidR="002A68E8">
        <w:rPr>
          <w:rFonts w:ascii="Sylfaen" w:hAnsi="Sylfaen" w:cs="Times New Roman"/>
        </w:rPr>
        <w:t xml:space="preserve">, </w:t>
      </w:r>
      <w:proofErr w:type="spellStart"/>
      <w:r w:rsidR="002A68E8">
        <w:rPr>
          <w:rFonts w:ascii="Sylfaen" w:hAnsi="Sylfaen" w:cs="Times New Roman"/>
        </w:rPr>
        <w:t xml:space="preserve">who </w:t>
      </w:r>
      <w:proofErr w:type="spellEnd"/>
      <w:r w:rsidR="00895DF1" w:rsidRPr="008F3FA1">
        <w:rPr>
          <w:rFonts w:ascii="Sylfaen" w:hAnsi="Sylfaen" w:cs="Times New Roman"/>
        </w:rPr>
        <w:t>served in different parts of the Ottoman Empire</w:t>
      </w:r>
      <w:r w:rsidR="002A68E8">
        <w:rPr>
          <w:rFonts w:ascii="Sylfaen" w:hAnsi="Sylfaen" w:cs="Times New Roman"/>
        </w:rPr>
        <w:t>,</w:t>
      </w:r>
      <w:r w:rsidR="00895DF1" w:rsidRPr="008F3FA1">
        <w:rPr>
          <w:rFonts w:ascii="Sylfaen" w:hAnsi="Sylfaen" w:cs="Times New Roman"/>
        </w:rPr>
        <w:t xml:space="preserve"> </w:t>
      </w:r>
      <w:r w:rsidRPr="008F3FA1">
        <w:rPr>
          <w:rFonts w:ascii="Sylfaen" w:hAnsi="Sylfaen" w:cs="Times New Roman"/>
        </w:rPr>
        <w:t>can be found</w:t>
      </w:r>
      <w:r w:rsidR="00895DF1" w:rsidRPr="008F3FA1">
        <w:rPr>
          <w:rFonts w:ascii="Sylfaen" w:hAnsi="Sylfaen" w:cs="Times New Roman"/>
        </w:rPr>
        <w:t xml:space="preserve"> in the archive. </w:t>
      </w:r>
      <w:r w:rsidR="002A68E8">
        <w:rPr>
          <w:rFonts w:ascii="Sylfaen" w:hAnsi="Sylfaen" w:cs="Times New Roman"/>
        </w:rPr>
        <w:t>It references numerous</w:t>
      </w:r>
      <w:r w:rsidR="00895DF1" w:rsidRPr="008F3FA1">
        <w:rPr>
          <w:rFonts w:ascii="Sylfaen" w:hAnsi="Sylfaen" w:cs="Times New Roman"/>
        </w:rPr>
        <w:t xml:space="preserve"> Armenian </w:t>
      </w:r>
      <w:r w:rsidR="002A68E8">
        <w:rPr>
          <w:rFonts w:ascii="Sylfaen" w:hAnsi="Sylfaen" w:cs="Times New Roman"/>
        </w:rPr>
        <w:t xml:space="preserve">villages’ </w:t>
      </w:r>
      <w:r w:rsidR="00895DF1" w:rsidRPr="008F3FA1">
        <w:rPr>
          <w:rFonts w:ascii="Sylfaen" w:hAnsi="Sylfaen" w:cs="Times New Roman"/>
        </w:rPr>
        <w:t>churches and chapels</w:t>
      </w:r>
      <w:r w:rsidR="002A68E8">
        <w:rPr>
          <w:rFonts w:ascii="Sylfaen" w:hAnsi="Sylfaen" w:cs="Times New Roman"/>
        </w:rPr>
        <w:t xml:space="preserve">, </w:t>
      </w:r>
      <w:r w:rsidR="00895DF1" w:rsidRPr="008F3FA1">
        <w:rPr>
          <w:rFonts w:ascii="Sylfaen" w:hAnsi="Sylfaen" w:cs="Times New Roman"/>
        </w:rPr>
        <w:t xml:space="preserve">with </w:t>
      </w:r>
      <w:r w:rsidR="002A68E8">
        <w:rPr>
          <w:rFonts w:ascii="Sylfaen" w:hAnsi="Sylfaen" w:cs="Times New Roman"/>
        </w:rPr>
        <w:t>information about the</w:t>
      </w:r>
      <w:r w:rsidR="00895DF1" w:rsidRPr="008F3FA1">
        <w:rPr>
          <w:rFonts w:ascii="Sylfaen" w:hAnsi="Sylfaen" w:cs="Times New Roman"/>
        </w:rPr>
        <w:t xml:space="preserve"> clergy, </w:t>
      </w:r>
      <w:r w:rsidR="002A68E8">
        <w:rPr>
          <w:rFonts w:ascii="Sylfaen" w:hAnsi="Sylfaen" w:cs="Times New Roman"/>
        </w:rPr>
        <w:t xml:space="preserve">their </w:t>
      </w:r>
      <w:r w:rsidR="00895DF1" w:rsidRPr="008F3FA1">
        <w:rPr>
          <w:rFonts w:ascii="Sylfaen" w:hAnsi="Sylfaen" w:cs="Times New Roman"/>
        </w:rPr>
        <w:t xml:space="preserve">activities and, in </w:t>
      </w:r>
      <w:r w:rsidR="002A68E8">
        <w:rPr>
          <w:rFonts w:ascii="Sylfaen" w:hAnsi="Sylfaen" w:cs="Times New Roman"/>
        </w:rPr>
        <w:t>many</w:t>
      </w:r>
      <w:r w:rsidR="00895DF1" w:rsidRPr="008F3FA1">
        <w:rPr>
          <w:rFonts w:ascii="Sylfaen" w:hAnsi="Sylfaen" w:cs="Times New Roman"/>
        </w:rPr>
        <w:t xml:space="preserve"> cases</w:t>
      </w:r>
      <w:r w:rsidR="002A68E8">
        <w:rPr>
          <w:rFonts w:ascii="Sylfaen" w:hAnsi="Sylfaen" w:cs="Times New Roman"/>
        </w:rPr>
        <w:t>,</w:t>
      </w:r>
      <w:r w:rsidR="00895DF1" w:rsidRPr="008F3FA1">
        <w:rPr>
          <w:rFonts w:ascii="Sylfaen" w:hAnsi="Sylfaen" w:cs="Times New Roman"/>
        </w:rPr>
        <w:t xml:space="preserve"> how they </w:t>
      </w:r>
      <w:r w:rsidRPr="008F3FA1">
        <w:rPr>
          <w:rFonts w:ascii="Sylfaen" w:hAnsi="Sylfaen" w:cs="Times New Roman"/>
        </w:rPr>
        <w:t>had been</w:t>
      </w:r>
      <w:r w:rsidR="00895DF1" w:rsidRPr="008F3FA1">
        <w:rPr>
          <w:rFonts w:ascii="Sylfaen" w:hAnsi="Sylfaen" w:cs="Times New Roman"/>
        </w:rPr>
        <w:t xml:space="preserve"> killed during the genocide. </w:t>
      </w:r>
      <w:r w:rsidR="002A68E8">
        <w:rPr>
          <w:rFonts w:ascii="Sylfaen" w:hAnsi="Sylfaen" w:cs="Times New Roman"/>
        </w:rPr>
        <w:t>Identifying</w:t>
      </w:r>
      <w:r w:rsidR="00895DF1" w:rsidRPr="008F3FA1">
        <w:rPr>
          <w:rFonts w:ascii="Sylfaen" w:hAnsi="Sylfaen" w:cs="Times New Roman"/>
        </w:rPr>
        <w:t xml:space="preserve"> the author </w:t>
      </w:r>
      <w:r w:rsidR="002A68E8">
        <w:rPr>
          <w:rFonts w:ascii="Sylfaen" w:hAnsi="Sylfaen" w:cs="Times New Roman"/>
        </w:rPr>
        <w:t xml:space="preserve">is a nearly impossible task, and to </w:t>
      </w:r>
      <w:r w:rsidR="00895DF1" w:rsidRPr="008F3FA1">
        <w:rPr>
          <w:rFonts w:ascii="Sylfaen" w:hAnsi="Sylfaen" w:cs="Times New Roman"/>
        </w:rPr>
        <w:t xml:space="preserve">claim that Krieger did </w:t>
      </w:r>
      <w:r w:rsidR="004F477E">
        <w:rPr>
          <w:rFonts w:ascii="Sylfaen" w:hAnsi="Sylfaen" w:cs="Times New Roman"/>
        </w:rPr>
        <w:t xml:space="preserve">the </w:t>
      </w:r>
      <w:r w:rsidR="00895DF1" w:rsidRPr="008F3FA1">
        <w:rPr>
          <w:rFonts w:ascii="Sylfaen" w:hAnsi="Sylfaen" w:cs="Times New Roman"/>
        </w:rPr>
        <w:t>work</w:t>
      </w:r>
      <w:r w:rsidR="002A68E8">
        <w:rPr>
          <w:rFonts w:ascii="Sylfaen" w:hAnsi="Sylfaen" w:cs="Times New Roman"/>
        </w:rPr>
        <w:t xml:space="preserve"> would be an assumption.</w:t>
      </w:r>
      <w:r w:rsidR="00895DF1" w:rsidRPr="008F3FA1">
        <w:rPr>
          <w:rFonts w:ascii="Sylfaen" w:hAnsi="Sylfaen" w:cs="Times New Roman"/>
        </w:rPr>
        <w:t xml:space="preserve"> </w:t>
      </w:r>
      <w:r w:rsidR="002A68E8">
        <w:rPr>
          <w:rFonts w:ascii="Sylfaen" w:hAnsi="Sylfaen" w:cs="Times New Roman"/>
        </w:rPr>
        <w:t>Yet,</w:t>
      </w:r>
      <w:r w:rsidR="00895DF1" w:rsidRPr="008F3FA1">
        <w:rPr>
          <w:rFonts w:ascii="Sylfaen" w:hAnsi="Sylfaen" w:cs="Times New Roman"/>
        </w:rPr>
        <w:t xml:space="preserve"> one thing is clear</w:t>
      </w:r>
      <w:r w:rsidR="002A68E8">
        <w:rPr>
          <w:rFonts w:ascii="Sylfaen" w:hAnsi="Sylfaen" w:cs="Times New Roman"/>
        </w:rPr>
        <w:t>:</w:t>
      </w:r>
      <w:r w:rsidR="00895DF1" w:rsidRPr="008F3FA1">
        <w:rPr>
          <w:rFonts w:ascii="Sylfaen" w:hAnsi="Sylfaen" w:cs="Times New Roman"/>
        </w:rPr>
        <w:t xml:space="preserve"> the work is as essential as </w:t>
      </w:r>
      <w:proofErr w:type="spellStart"/>
      <w:r w:rsidR="00895DF1" w:rsidRPr="008F3FA1">
        <w:rPr>
          <w:rFonts w:ascii="Sylfaen" w:hAnsi="Sylfaen" w:cs="Times New Roman"/>
        </w:rPr>
        <w:t>Teodik's</w:t>
      </w:r>
      <w:proofErr w:type="spellEnd"/>
      <w:r w:rsidR="00895DF1" w:rsidRPr="008F3FA1">
        <w:rPr>
          <w:rFonts w:ascii="Sylfaen" w:hAnsi="Sylfaen" w:cs="Times New Roman"/>
        </w:rPr>
        <w:t xml:space="preserve"> book</w:t>
      </w:r>
      <w:r w:rsidR="00895DF1" w:rsidRPr="008F3FA1">
        <w:rPr>
          <w:rStyle w:val="FootnoteReference"/>
          <w:rFonts w:ascii="Sylfaen" w:hAnsi="Sylfaen" w:cs="Times New Roman"/>
        </w:rPr>
        <w:footnoteReference w:id="28"/>
      </w:r>
      <w:r w:rsidR="00895DF1" w:rsidRPr="008F3FA1">
        <w:rPr>
          <w:rFonts w:ascii="Sylfaen" w:hAnsi="Sylfaen" w:cs="Times New Roman"/>
        </w:rPr>
        <w:t xml:space="preserve"> on martyrs’ Armenian clergy. It should be mentioned that some materials </w:t>
      </w:r>
      <w:r w:rsidR="002A68E8">
        <w:rPr>
          <w:rFonts w:ascii="Sylfaen" w:hAnsi="Sylfaen" w:cs="Times New Roman"/>
        </w:rPr>
        <w:t>from</w:t>
      </w:r>
      <w:r w:rsidR="00895DF1" w:rsidRPr="008F3FA1">
        <w:rPr>
          <w:rFonts w:ascii="Sylfaen" w:hAnsi="Sylfaen" w:cs="Times New Roman"/>
        </w:rPr>
        <w:t xml:space="preserve"> </w:t>
      </w:r>
      <w:proofErr w:type="spellStart"/>
      <w:r w:rsidR="00895DF1" w:rsidRPr="008F3FA1">
        <w:rPr>
          <w:rFonts w:ascii="Sylfaen" w:hAnsi="Sylfaen" w:cs="Times New Roman"/>
        </w:rPr>
        <w:t>Teodik</w:t>
      </w:r>
      <w:r w:rsidR="002A68E8">
        <w:rPr>
          <w:rFonts w:ascii="Sylfaen" w:hAnsi="Sylfaen" w:cs="Times New Roman"/>
        </w:rPr>
        <w:t>’s</w:t>
      </w:r>
      <w:proofErr w:type="spellEnd"/>
      <w:r w:rsidR="002A68E8">
        <w:rPr>
          <w:rFonts w:ascii="Sylfaen" w:hAnsi="Sylfaen" w:cs="Times New Roman"/>
        </w:rPr>
        <w:t xml:space="preserve"> book,</w:t>
      </w:r>
      <w:r w:rsidR="00895DF1" w:rsidRPr="008F3FA1">
        <w:rPr>
          <w:rFonts w:ascii="Sylfaen" w:hAnsi="Sylfaen" w:cs="Times New Roman"/>
        </w:rPr>
        <w:t xml:space="preserve"> with his handwriting and notes</w:t>
      </w:r>
      <w:r w:rsidR="002A68E8">
        <w:rPr>
          <w:rFonts w:ascii="Sylfaen" w:hAnsi="Sylfaen" w:cs="Times New Roman"/>
        </w:rPr>
        <w:t>,</w:t>
      </w:r>
      <w:r w:rsidR="00895DF1" w:rsidRPr="008F3FA1">
        <w:rPr>
          <w:rFonts w:ascii="Sylfaen" w:hAnsi="Sylfaen" w:cs="Times New Roman"/>
        </w:rPr>
        <w:t xml:space="preserve"> also remain in </w:t>
      </w:r>
      <w:r w:rsidRPr="008F3FA1">
        <w:rPr>
          <w:rFonts w:ascii="Sylfaen" w:hAnsi="Sylfaen" w:cs="Times New Roman"/>
        </w:rPr>
        <w:t xml:space="preserve">the </w:t>
      </w:r>
      <w:proofErr w:type="spellStart"/>
      <w:r w:rsidR="001B3ABE">
        <w:rPr>
          <w:rFonts w:ascii="Sylfaen" w:hAnsi="Sylfaen" w:cs="Times New Roman"/>
        </w:rPr>
        <w:t>Guerguerian</w:t>
      </w:r>
      <w:proofErr w:type="spellEnd"/>
      <w:r w:rsidR="00895DF1" w:rsidRPr="008F3FA1">
        <w:rPr>
          <w:rFonts w:ascii="Sylfaen" w:hAnsi="Sylfaen" w:cs="Times New Roman"/>
        </w:rPr>
        <w:t xml:space="preserve"> archive.</w:t>
      </w:r>
    </w:p>
    <w:p w14:paraId="54AD74F4" w14:textId="78F3ACA3" w:rsidR="00AD129F" w:rsidRPr="008F3FA1" w:rsidRDefault="001B3ABE" w:rsidP="008F3FA1">
      <w:pPr>
        <w:spacing w:line="360" w:lineRule="auto"/>
        <w:ind w:firstLine="720"/>
        <w:rPr>
          <w:rFonts w:ascii="Sylfaen" w:hAnsi="Sylfaen" w:cs="Times New Roman"/>
          <w:lang w:val="hy-AM"/>
        </w:rPr>
      </w:pPr>
      <w:r>
        <w:rPr>
          <w:rFonts w:ascii="Sylfaen" w:hAnsi="Sylfaen" w:cs="Times New Roman"/>
          <w:lang w:val="hy-AM"/>
        </w:rPr>
        <w:t>Guerguerian</w:t>
      </w:r>
      <w:r w:rsidR="00605DB3" w:rsidRPr="008F3FA1">
        <w:rPr>
          <w:rFonts w:ascii="Sylfaen" w:hAnsi="Sylfaen" w:cs="Times New Roman"/>
          <w:lang w:val="hy-AM"/>
        </w:rPr>
        <w:t xml:space="preserve"> paid attention </w:t>
      </w:r>
      <w:r w:rsidR="00895DF1" w:rsidRPr="008F3FA1">
        <w:rPr>
          <w:rFonts w:ascii="Sylfaen" w:hAnsi="Sylfaen" w:cs="Times New Roman"/>
          <w:lang w:val="hy-AM"/>
        </w:rPr>
        <w:t>t</w:t>
      </w:r>
      <w:r w:rsidR="00605DB3" w:rsidRPr="008F3FA1">
        <w:rPr>
          <w:rFonts w:ascii="Sylfaen" w:hAnsi="Sylfaen" w:cs="Times New Roman"/>
        </w:rPr>
        <w:t>o</w:t>
      </w:r>
      <w:r w:rsidR="00895DF1" w:rsidRPr="008F3FA1">
        <w:rPr>
          <w:rFonts w:ascii="Sylfaen" w:hAnsi="Sylfaen" w:cs="Times New Roman"/>
          <w:lang w:val="hy-AM"/>
        </w:rPr>
        <w:t xml:space="preserve"> </w:t>
      </w:r>
      <w:r w:rsidR="00895DF1" w:rsidRPr="008F3FA1">
        <w:rPr>
          <w:rFonts w:ascii="Sylfaen" w:hAnsi="Sylfaen" w:cs="Times New Roman"/>
        </w:rPr>
        <w:t xml:space="preserve">Catholic </w:t>
      </w:r>
      <w:r w:rsidR="00895DF1" w:rsidRPr="008F3FA1">
        <w:rPr>
          <w:rFonts w:ascii="Sylfaen" w:hAnsi="Sylfaen" w:cs="Times New Roman"/>
          <w:lang w:val="hy-AM"/>
        </w:rPr>
        <w:t>Armenian nuns</w:t>
      </w:r>
      <w:r w:rsidR="00605DB3" w:rsidRPr="008F3FA1">
        <w:rPr>
          <w:rFonts w:ascii="Sylfaen" w:hAnsi="Sylfaen" w:cs="Times New Roman"/>
        </w:rPr>
        <w:t>’</w:t>
      </w:r>
      <w:r w:rsidR="00895DF1" w:rsidRPr="008F3FA1">
        <w:rPr>
          <w:rFonts w:ascii="Sylfaen" w:hAnsi="Sylfaen" w:cs="Times New Roman"/>
          <w:lang w:val="hy-AM"/>
        </w:rPr>
        <w:t xml:space="preserve"> history. He </w:t>
      </w:r>
      <w:r w:rsidR="002A68E8">
        <w:rPr>
          <w:rFonts w:ascii="Sylfaen" w:hAnsi="Sylfaen" w:cs="Times New Roman"/>
        </w:rPr>
        <w:t>wrote</w:t>
      </w:r>
      <w:r w:rsidR="00895DF1" w:rsidRPr="008F3FA1">
        <w:rPr>
          <w:rFonts w:ascii="Sylfaen" w:hAnsi="Sylfaen" w:cs="Times New Roman"/>
          <w:lang w:val="hy-AM"/>
        </w:rPr>
        <w:t xml:space="preserve"> lists of Armenian </w:t>
      </w:r>
      <w:r w:rsidR="00E14C8D">
        <w:rPr>
          <w:rFonts w:ascii="Sylfaen" w:hAnsi="Sylfaen" w:cs="Times New Roman"/>
        </w:rPr>
        <w:t>n</w:t>
      </w:r>
      <w:r w:rsidR="00895DF1" w:rsidRPr="008F3FA1">
        <w:rPr>
          <w:rFonts w:ascii="Sylfaen" w:hAnsi="Sylfaen" w:cs="Times New Roman"/>
          <w:lang w:val="hy-AM"/>
        </w:rPr>
        <w:t xml:space="preserve">uns who had been killed during the genocide. Materials on </w:t>
      </w:r>
      <w:r w:rsidR="00895DF1" w:rsidRPr="008F3FA1">
        <w:rPr>
          <w:rFonts w:ascii="Sylfaen" w:hAnsi="Sylfaen" w:cs="Times New Roman"/>
          <w:i/>
          <w:lang w:val="hy-AM"/>
        </w:rPr>
        <w:t xml:space="preserve">Verapokhman Kusanots </w:t>
      </w:r>
      <w:r w:rsidR="00895DF1" w:rsidRPr="008F3FA1">
        <w:rPr>
          <w:rFonts w:ascii="Sylfaen" w:hAnsi="Sylfaen" w:cs="Times New Roman"/>
          <w:i/>
          <w:lang w:val="hy-AM"/>
        </w:rPr>
        <w:lastRenderedPageBreak/>
        <w:t>Miabanutyun</w:t>
      </w:r>
      <w:r w:rsidR="00895DF1" w:rsidRPr="008F3FA1">
        <w:rPr>
          <w:rFonts w:ascii="Sylfaen" w:hAnsi="Sylfaen" w:cs="Times New Roman"/>
          <w:lang w:val="hy-AM"/>
        </w:rPr>
        <w:t xml:space="preserve"> [Assumption Nunnery Unity] of Marzvan (Merzifon), which was established in 1887 by Bishop Poghos Marmarian</w:t>
      </w:r>
      <w:r w:rsidR="002A68E8">
        <w:rPr>
          <w:rFonts w:ascii="Sylfaen" w:hAnsi="Sylfaen" w:cs="Times New Roman"/>
        </w:rPr>
        <w:t>,</w:t>
      </w:r>
      <w:r w:rsidR="00895DF1" w:rsidRPr="008F3FA1">
        <w:rPr>
          <w:rFonts w:ascii="Sylfaen" w:hAnsi="Sylfaen" w:cs="Times New Roman"/>
          <w:lang w:val="hy-AM"/>
        </w:rPr>
        <w:t xml:space="preserve"> can be found in the archive. In Krieger'</w:t>
      </w:r>
      <w:r w:rsidR="00B6758E">
        <w:rPr>
          <w:rFonts w:ascii="Sylfaen" w:hAnsi="Sylfaen" w:cs="Times New Roman"/>
        </w:rPr>
        <w:t>s</w:t>
      </w:r>
      <w:r w:rsidR="00895DF1" w:rsidRPr="008F3FA1">
        <w:rPr>
          <w:rFonts w:ascii="Sylfaen" w:hAnsi="Sylfaen" w:cs="Times New Roman"/>
          <w:lang w:val="hy-AM"/>
        </w:rPr>
        <w:t xml:space="preserve"> files, there are also </w:t>
      </w:r>
      <w:r w:rsidR="00895DF1" w:rsidRPr="008F3FA1">
        <w:rPr>
          <w:rFonts w:ascii="Sylfaen" w:hAnsi="Sylfaen" w:cs="Times New Roman"/>
        </w:rPr>
        <w:t xml:space="preserve">materials </w:t>
      </w:r>
      <w:r w:rsidR="00895DF1" w:rsidRPr="008F3FA1">
        <w:rPr>
          <w:rFonts w:ascii="Sylfaen" w:hAnsi="Sylfaen" w:cs="Times New Roman"/>
          <w:lang w:val="hy-AM"/>
        </w:rPr>
        <w:t xml:space="preserve">about </w:t>
      </w:r>
      <w:r w:rsidR="00895DF1" w:rsidRPr="008F3FA1">
        <w:rPr>
          <w:rFonts w:ascii="Sylfaen" w:hAnsi="Sylfaen" w:cs="Times New Roman"/>
          <w:i/>
          <w:lang w:val="hy-AM"/>
        </w:rPr>
        <w:t xml:space="preserve">Hay </w:t>
      </w:r>
      <w:r w:rsidR="00895DF1" w:rsidRPr="008F3FA1">
        <w:rPr>
          <w:rFonts w:ascii="Sylfaen" w:hAnsi="Sylfaen" w:cs="Times New Roman"/>
          <w:i/>
        </w:rPr>
        <w:t>Q</w:t>
      </w:r>
      <w:r w:rsidR="00895DF1" w:rsidRPr="008F3FA1">
        <w:rPr>
          <w:rFonts w:ascii="Sylfaen" w:hAnsi="Sylfaen" w:cs="Times New Roman"/>
          <w:i/>
          <w:lang w:val="hy-AM"/>
        </w:rPr>
        <w:t>uyreri Miabanutyun</w:t>
      </w:r>
      <w:r w:rsidR="00895DF1" w:rsidRPr="008F3FA1">
        <w:rPr>
          <w:rFonts w:ascii="Sylfaen" w:hAnsi="Sylfaen" w:cs="Times New Roman"/>
          <w:lang w:val="hy-AM"/>
        </w:rPr>
        <w:t xml:space="preserve"> [Unanimity of Armenian Nuns], which was established in Constantinople </w:t>
      </w:r>
      <w:r w:rsidR="00895DF1" w:rsidRPr="008F3FA1">
        <w:rPr>
          <w:rFonts w:ascii="Sylfaen" w:hAnsi="Sylfaen" w:cs="Times New Roman"/>
        </w:rPr>
        <w:t>in 1843</w:t>
      </w:r>
      <w:r w:rsidR="00B6758E">
        <w:rPr>
          <w:rFonts w:ascii="Sylfaen" w:hAnsi="Sylfaen" w:cs="Times New Roman"/>
        </w:rPr>
        <w:t>,</w:t>
      </w:r>
      <w:r w:rsidR="00895DF1" w:rsidRPr="008F3FA1">
        <w:rPr>
          <w:rFonts w:ascii="Sylfaen" w:hAnsi="Sylfaen" w:cs="Times New Roman"/>
          <w:lang w:val="hy-AM"/>
        </w:rPr>
        <w:t xml:space="preserve"> then moved to Rome as a result of the </w:t>
      </w:r>
      <w:r w:rsidR="00B6758E">
        <w:rPr>
          <w:rFonts w:ascii="Sylfaen" w:hAnsi="Sylfaen" w:cs="Times New Roman"/>
        </w:rPr>
        <w:t>g</w:t>
      </w:r>
      <w:r w:rsidR="00895DF1" w:rsidRPr="008F3FA1">
        <w:rPr>
          <w:rFonts w:ascii="Sylfaen" w:hAnsi="Sylfaen" w:cs="Times New Roman"/>
          <w:lang w:val="hy-AM"/>
        </w:rPr>
        <w:t xml:space="preserve">enocide. After leaving Turkey, their primary mission was the preservation of the "Armenianness" among Armenians in the diaspora.  </w:t>
      </w:r>
    </w:p>
    <w:p w14:paraId="17589450" w14:textId="6BA22771" w:rsidR="00AD129F" w:rsidRPr="008F3FA1" w:rsidRDefault="00AD129F" w:rsidP="008F3FA1">
      <w:pPr>
        <w:spacing w:line="360" w:lineRule="auto"/>
        <w:ind w:firstLine="720"/>
        <w:rPr>
          <w:rFonts w:ascii="Sylfaen" w:hAnsi="Sylfaen" w:cs="Times New Roman"/>
        </w:rPr>
      </w:pPr>
      <w:r w:rsidRPr="008F3FA1">
        <w:rPr>
          <w:rFonts w:ascii="Sylfaen" w:hAnsi="Sylfaen" w:cs="Times New Roman"/>
          <w:lang w:val="hy-AM"/>
        </w:rPr>
        <w:t xml:space="preserve">The </w:t>
      </w:r>
      <w:r w:rsidR="001B3ABE">
        <w:rPr>
          <w:rFonts w:ascii="Sylfaen" w:hAnsi="Sylfaen" w:cs="Times New Roman"/>
          <w:lang w:val="hy-AM"/>
        </w:rPr>
        <w:t>Guerguerian</w:t>
      </w:r>
      <w:r w:rsidRPr="008F3FA1">
        <w:rPr>
          <w:rFonts w:ascii="Sylfaen" w:hAnsi="Sylfaen" w:cs="Times New Roman"/>
          <w:lang w:val="hy-AM"/>
        </w:rPr>
        <w:t xml:space="preserve"> archive also contains numerous documents related to the First Armenian Republic (1918-1920), which includes </w:t>
      </w:r>
      <w:r w:rsidR="00B05356">
        <w:rPr>
          <w:rFonts w:ascii="Sylfaen" w:hAnsi="Sylfaen" w:cs="Times New Roman"/>
        </w:rPr>
        <w:t xml:space="preserve">the </w:t>
      </w:r>
      <w:r w:rsidRPr="008F3FA1">
        <w:rPr>
          <w:rFonts w:ascii="Sylfaen" w:hAnsi="Sylfaen" w:cs="Times New Roman"/>
          <w:lang w:val="hy-AM"/>
        </w:rPr>
        <w:t xml:space="preserve">Turkish-Armenian war </w:t>
      </w:r>
      <w:r w:rsidR="00B05356">
        <w:rPr>
          <w:rFonts w:ascii="Sylfaen" w:hAnsi="Sylfaen" w:cs="Times New Roman"/>
        </w:rPr>
        <w:t>of</w:t>
      </w:r>
      <w:r w:rsidRPr="008F3FA1">
        <w:rPr>
          <w:rFonts w:ascii="Sylfaen" w:hAnsi="Sylfaen" w:cs="Times New Roman"/>
          <w:lang w:val="hy-AM"/>
        </w:rPr>
        <w:t xml:space="preserve"> 1918; Sovietization of Armenia in 1920; </w:t>
      </w:r>
      <w:r w:rsidR="00B05356">
        <w:rPr>
          <w:rFonts w:ascii="Sylfaen" w:hAnsi="Sylfaen" w:cs="Times New Roman"/>
        </w:rPr>
        <w:t xml:space="preserve">the </w:t>
      </w:r>
      <w:r w:rsidRPr="008F3FA1">
        <w:rPr>
          <w:rFonts w:ascii="Sylfaen" w:hAnsi="Sylfaen" w:cs="Times New Roman"/>
          <w:lang w:val="hy-AM"/>
        </w:rPr>
        <w:t xml:space="preserve">Armenian-Azerbaijani war </w:t>
      </w:r>
      <w:r w:rsidR="00B05356">
        <w:rPr>
          <w:rFonts w:ascii="Sylfaen" w:hAnsi="Sylfaen" w:cs="Times New Roman"/>
        </w:rPr>
        <w:t>of</w:t>
      </w:r>
      <w:r w:rsidRPr="008F3FA1">
        <w:rPr>
          <w:rFonts w:ascii="Sylfaen" w:hAnsi="Sylfaen" w:cs="Times New Roman"/>
          <w:lang w:val="hy-AM"/>
        </w:rPr>
        <w:t xml:space="preserve"> 1918-1920, Turkish-Azerbaijani cooperation, etc. There are unique letters of Georgy Chicherin</w:t>
      </w:r>
      <w:r w:rsidRPr="008F3FA1">
        <w:rPr>
          <w:rStyle w:val="FootnoteReference"/>
          <w:rFonts w:ascii="Sylfaen" w:hAnsi="Sylfaen" w:cs="Times New Roman"/>
          <w:lang w:val="hy-AM"/>
        </w:rPr>
        <w:footnoteReference w:id="29"/>
      </w:r>
      <w:r w:rsidRPr="008F3FA1">
        <w:rPr>
          <w:rFonts w:ascii="Sylfaen" w:hAnsi="Sylfaen" w:cs="Times New Roman"/>
          <w:lang w:val="hy-AM"/>
        </w:rPr>
        <w:t xml:space="preserve"> directed to the Minister of Foreign Affairs of the Re</w:t>
      </w:r>
      <w:r w:rsidR="002B18D6" w:rsidRPr="008F3FA1">
        <w:rPr>
          <w:rFonts w:ascii="Sylfaen" w:hAnsi="Sylfaen" w:cs="Times New Roman"/>
          <w:lang w:val="hy-AM"/>
        </w:rPr>
        <w:t>public of Armenia</w:t>
      </w:r>
      <w:r w:rsidR="00B05356">
        <w:rPr>
          <w:rFonts w:ascii="Sylfaen" w:hAnsi="Sylfaen" w:cs="Times New Roman"/>
        </w:rPr>
        <w:t>,</w:t>
      </w:r>
      <w:r w:rsidR="002B18D6" w:rsidRPr="008F3FA1">
        <w:rPr>
          <w:rFonts w:ascii="Sylfaen" w:hAnsi="Sylfaen" w:cs="Times New Roman"/>
          <w:lang w:val="hy-AM"/>
        </w:rPr>
        <w:t xml:space="preserve"> Khatisian</w:t>
      </w:r>
      <w:r w:rsidR="00B05356">
        <w:rPr>
          <w:rFonts w:ascii="Sylfaen" w:hAnsi="Sylfaen" w:cs="Times New Roman"/>
        </w:rPr>
        <w:t>,</w:t>
      </w:r>
      <w:r w:rsidRPr="008F3FA1">
        <w:rPr>
          <w:rFonts w:ascii="Sylfaen" w:hAnsi="Sylfaen" w:cs="Times New Roman"/>
          <w:lang w:val="hy-AM"/>
        </w:rPr>
        <w:t xml:space="preserve"> and his responses to him. The archive also has the official and private correspondences of Kirov</w:t>
      </w:r>
      <w:r w:rsidRPr="008F3FA1">
        <w:rPr>
          <w:rStyle w:val="FootnoteReference"/>
          <w:rFonts w:ascii="Sylfaen" w:hAnsi="Sylfaen" w:cs="Times New Roman"/>
          <w:lang w:val="hy-AM"/>
        </w:rPr>
        <w:footnoteReference w:id="30"/>
      </w:r>
      <w:r w:rsidRPr="008F3FA1">
        <w:rPr>
          <w:rFonts w:ascii="Sylfaen" w:hAnsi="Sylfaen" w:cs="Times New Roman"/>
          <w:lang w:val="hy-AM"/>
        </w:rPr>
        <w:t xml:space="preserve">, </w:t>
      </w:r>
      <w:proofErr w:type="spellStart"/>
      <w:r w:rsidRPr="008F3FA1">
        <w:rPr>
          <w:rFonts w:ascii="Sylfaen" w:hAnsi="Sylfaen" w:cs="Times New Roman"/>
        </w:rPr>
        <w:t>Kasyan</w:t>
      </w:r>
      <w:proofErr w:type="spellEnd"/>
      <w:r w:rsidRPr="008F3FA1">
        <w:rPr>
          <w:rStyle w:val="FootnoteReference"/>
          <w:rFonts w:ascii="Sylfaen" w:hAnsi="Sylfaen" w:cs="Times New Roman"/>
          <w:lang w:val="hy-AM"/>
        </w:rPr>
        <w:footnoteReference w:id="31"/>
      </w:r>
      <w:r w:rsidRPr="008F3FA1">
        <w:rPr>
          <w:rFonts w:ascii="Sylfaen" w:hAnsi="Sylfaen" w:cs="Times New Roman"/>
          <w:lang w:val="hy-AM"/>
        </w:rPr>
        <w:t>, Hamo Ohanjan</w:t>
      </w:r>
      <w:proofErr w:type="spellStart"/>
      <w:r w:rsidRPr="008F3FA1">
        <w:rPr>
          <w:rFonts w:ascii="Sylfaen" w:hAnsi="Sylfaen" w:cs="Times New Roman"/>
        </w:rPr>
        <w:t>i</w:t>
      </w:r>
      <w:proofErr w:type="spellEnd"/>
      <w:r w:rsidRPr="008F3FA1">
        <w:rPr>
          <w:rFonts w:ascii="Sylfaen" w:hAnsi="Sylfaen" w:cs="Times New Roman"/>
          <w:lang w:val="hy-AM"/>
        </w:rPr>
        <w:t>an</w:t>
      </w:r>
      <w:r w:rsidRPr="008F3FA1">
        <w:rPr>
          <w:rStyle w:val="FootnoteReference"/>
          <w:rFonts w:ascii="Sylfaen" w:hAnsi="Sylfaen" w:cs="Times New Roman"/>
          <w:lang w:val="hy-AM"/>
        </w:rPr>
        <w:footnoteReference w:id="32"/>
      </w:r>
      <w:r w:rsidRPr="008F3FA1">
        <w:rPr>
          <w:rFonts w:ascii="Sylfaen" w:hAnsi="Sylfaen" w:cs="Times New Roman"/>
          <w:lang w:val="hy-AM"/>
        </w:rPr>
        <w:t>, Avedis Aharonian</w:t>
      </w:r>
      <w:r w:rsidRPr="008F3FA1">
        <w:rPr>
          <w:rStyle w:val="FootnoteReference"/>
          <w:rFonts w:ascii="Sylfaen" w:hAnsi="Sylfaen" w:cs="Times New Roman"/>
          <w:lang w:val="hy-AM"/>
        </w:rPr>
        <w:footnoteReference w:id="33"/>
      </w:r>
      <w:r w:rsidRPr="008F3FA1">
        <w:rPr>
          <w:rFonts w:ascii="Sylfaen" w:hAnsi="Sylfaen" w:cs="Times New Roman"/>
        </w:rPr>
        <w:t>,</w:t>
      </w:r>
      <w:r w:rsidRPr="008F3FA1">
        <w:rPr>
          <w:rFonts w:ascii="Sylfaen" w:hAnsi="Sylfaen" w:cs="Times New Roman"/>
          <w:lang w:val="hy-AM"/>
        </w:rPr>
        <w:t xml:space="preserve"> Levon Shant</w:t>
      </w:r>
      <w:r w:rsidRPr="008F3FA1">
        <w:rPr>
          <w:rStyle w:val="FootnoteReference"/>
          <w:rFonts w:ascii="Sylfaen" w:hAnsi="Sylfaen" w:cs="Times New Roman"/>
          <w:lang w:val="hy-AM"/>
        </w:rPr>
        <w:footnoteReference w:id="34"/>
      </w:r>
      <w:r w:rsidRPr="008F3FA1">
        <w:rPr>
          <w:rFonts w:ascii="Sylfaen" w:hAnsi="Sylfaen" w:cs="Times New Roman"/>
          <w:lang w:val="hy-AM"/>
        </w:rPr>
        <w:t xml:space="preserve">, Simon Vratsian, and others.  </w:t>
      </w:r>
      <w:r w:rsidRPr="008F3FA1">
        <w:rPr>
          <w:rFonts w:ascii="Sylfaen" w:hAnsi="Sylfaen" w:cs="Times New Roman"/>
        </w:rPr>
        <w:t xml:space="preserve">The archive </w:t>
      </w:r>
      <w:r w:rsidR="00B05356">
        <w:rPr>
          <w:rFonts w:ascii="Sylfaen" w:hAnsi="Sylfaen" w:cs="Times New Roman"/>
        </w:rPr>
        <w:t>additionally</w:t>
      </w:r>
      <w:r w:rsidRPr="008F3FA1">
        <w:rPr>
          <w:rFonts w:ascii="Sylfaen" w:hAnsi="Sylfaen" w:cs="Times New Roman"/>
        </w:rPr>
        <w:t xml:space="preserve"> </w:t>
      </w:r>
      <w:r w:rsidR="00B05356">
        <w:rPr>
          <w:rFonts w:ascii="Sylfaen" w:hAnsi="Sylfaen" w:cs="Times New Roman"/>
        </w:rPr>
        <w:t>contains</w:t>
      </w:r>
      <w:r w:rsidRPr="008F3FA1">
        <w:rPr>
          <w:rFonts w:ascii="Sylfaen" w:hAnsi="Sylfaen" w:cs="Times New Roman"/>
        </w:rPr>
        <w:t xml:space="preserve"> a detailed description of </w:t>
      </w:r>
      <w:r w:rsidR="002B18D6" w:rsidRPr="008F3FA1">
        <w:rPr>
          <w:rFonts w:ascii="Sylfaen" w:hAnsi="Sylfaen" w:cs="Times New Roman"/>
        </w:rPr>
        <w:t xml:space="preserve">the </w:t>
      </w:r>
      <w:r w:rsidRPr="008F3FA1">
        <w:rPr>
          <w:rFonts w:ascii="Sylfaen" w:hAnsi="Sylfaen" w:cs="Times New Roman"/>
        </w:rPr>
        <w:t>Armenian Republic</w:t>
      </w:r>
      <w:r w:rsidR="00B05356">
        <w:rPr>
          <w:rFonts w:ascii="Sylfaen" w:hAnsi="Sylfaen" w:cs="Times New Roman"/>
        </w:rPr>
        <w:t>’s</w:t>
      </w:r>
      <w:r w:rsidRPr="008F3FA1">
        <w:rPr>
          <w:rFonts w:ascii="Sylfaen" w:hAnsi="Sylfaen" w:cs="Times New Roman"/>
        </w:rPr>
        <w:t xml:space="preserve"> delegation activities </w:t>
      </w:r>
      <w:r w:rsidR="00B05356">
        <w:rPr>
          <w:rFonts w:ascii="Sylfaen" w:hAnsi="Sylfaen" w:cs="Times New Roman"/>
        </w:rPr>
        <w:t xml:space="preserve">at the </w:t>
      </w:r>
      <w:r w:rsidRPr="008F3FA1">
        <w:rPr>
          <w:rFonts w:ascii="Sylfaen" w:hAnsi="Sylfaen" w:cs="Times New Roman"/>
        </w:rPr>
        <w:t xml:space="preserve">Paris </w:t>
      </w:r>
      <w:r w:rsidR="00B05356">
        <w:rPr>
          <w:rFonts w:ascii="Sylfaen" w:hAnsi="Sylfaen" w:cs="Times New Roman"/>
        </w:rPr>
        <w:t>P</w:t>
      </w:r>
      <w:r w:rsidRPr="008F3FA1">
        <w:rPr>
          <w:rFonts w:ascii="Sylfaen" w:hAnsi="Sylfaen" w:cs="Times New Roman"/>
        </w:rPr>
        <w:t xml:space="preserve">eace </w:t>
      </w:r>
      <w:r w:rsidR="00B05356">
        <w:rPr>
          <w:rFonts w:ascii="Sylfaen" w:hAnsi="Sylfaen" w:cs="Times New Roman"/>
        </w:rPr>
        <w:t>C</w:t>
      </w:r>
      <w:r w:rsidRPr="008F3FA1">
        <w:rPr>
          <w:rFonts w:ascii="Sylfaen" w:hAnsi="Sylfaen" w:cs="Times New Roman"/>
        </w:rPr>
        <w:t xml:space="preserve">onference. </w:t>
      </w:r>
      <w:r w:rsidR="00EE2A26" w:rsidRPr="008F3FA1">
        <w:rPr>
          <w:rFonts w:ascii="Sylfaen" w:hAnsi="Sylfaen" w:cs="Times New Roman"/>
        </w:rPr>
        <w:t>In 1964</w:t>
      </w:r>
      <w:r w:rsidR="00B05356">
        <w:rPr>
          <w:rFonts w:ascii="Sylfaen" w:hAnsi="Sylfaen" w:cs="Times New Roman"/>
        </w:rPr>
        <w:t>,</w:t>
      </w:r>
      <w:r w:rsidR="00EE2A26" w:rsidRPr="008F3FA1">
        <w:rPr>
          <w:rFonts w:ascii="Sylfaen" w:hAnsi="Sylfaen" w:cs="Times New Roman"/>
        </w:rPr>
        <w:t xml:space="preserve"> Krieger met Simon </w:t>
      </w:r>
      <w:proofErr w:type="spellStart"/>
      <w:r w:rsidR="00EE2A26" w:rsidRPr="008F3FA1">
        <w:rPr>
          <w:rFonts w:ascii="Sylfaen" w:hAnsi="Sylfaen" w:cs="Times New Roman"/>
        </w:rPr>
        <w:t>Vratsian</w:t>
      </w:r>
      <w:proofErr w:type="spellEnd"/>
      <w:r w:rsidR="00B05356">
        <w:rPr>
          <w:rFonts w:ascii="Sylfaen" w:hAnsi="Sylfaen" w:cs="Times New Roman"/>
        </w:rPr>
        <w:t>,</w:t>
      </w:r>
      <w:r w:rsidR="00EE2A26" w:rsidRPr="008F3FA1">
        <w:rPr>
          <w:rFonts w:ascii="Sylfaen" w:hAnsi="Sylfaen" w:cs="Times New Roman"/>
        </w:rPr>
        <w:t xml:space="preserve"> in Beirut,</w:t>
      </w:r>
      <w:r w:rsidR="00B05356">
        <w:rPr>
          <w:rFonts w:ascii="Sylfaen" w:hAnsi="Sylfaen" w:cs="Times New Roman"/>
        </w:rPr>
        <w:t xml:space="preserve"> who</w:t>
      </w:r>
      <w:r w:rsidR="00EE2A26" w:rsidRPr="008F3FA1">
        <w:rPr>
          <w:rFonts w:ascii="Sylfaen" w:hAnsi="Sylfaen" w:cs="Times New Roman"/>
        </w:rPr>
        <w:t xml:space="preserve"> showed him some of his </w:t>
      </w:r>
      <w:r w:rsidR="00B05356">
        <w:rPr>
          <w:rFonts w:ascii="Sylfaen" w:hAnsi="Sylfaen" w:cs="Times New Roman"/>
        </w:rPr>
        <w:t xml:space="preserve">personal </w:t>
      </w:r>
      <w:r w:rsidR="00EE2A26" w:rsidRPr="008F3FA1">
        <w:rPr>
          <w:rFonts w:ascii="Sylfaen" w:hAnsi="Sylfaen" w:cs="Times New Roman"/>
        </w:rPr>
        <w:t xml:space="preserve">manuscripts and </w:t>
      </w:r>
      <w:r w:rsidR="00B05356">
        <w:rPr>
          <w:rFonts w:ascii="Sylfaen" w:hAnsi="Sylfaen" w:cs="Times New Roman"/>
        </w:rPr>
        <w:t>then requested</w:t>
      </w:r>
      <w:r w:rsidR="00EE2A26" w:rsidRPr="008F3FA1">
        <w:rPr>
          <w:rFonts w:ascii="Sylfaen" w:hAnsi="Sylfaen" w:cs="Times New Roman"/>
        </w:rPr>
        <w:t xml:space="preserve"> permission to work in The Armenian Revolutionary Federation archives in Bo</w:t>
      </w:r>
      <w:r w:rsidR="002B18D6" w:rsidRPr="008F3FA1">
        <w:rPr>
          <w:rFonts w:ascii="Sylfaen" w:hAnsi="Sylfaen" w:cs="Times New Roman"/>
        </w:rPr>
        <w:t xml:space="preserve">ston. </w:t>
      </w:r>
      <w:proofErr w:type="spellStart"/>
      <w:r w:rsidR="002B18D6" w:rsidRPr="008F3FA1">
        <w:rPr>
          <w:rFonts w:ascii="Sylfaen" w:hAnsi="Sylfaen" w:cs="Times New Roman"/>
        </w:rPr>
        <w:t>Vratsian</w:t>
      </w:r>
      <w:proofErr w:type="spellEnd"/>
      <w:r w:rsidR="002B18D6" w:rsidRPr="008F3FA1">
        <w:rPr>
          <w:rFonts w:ascii="Sylfaen" w:hAnsi="Sylfaen" w:cs="Times New Roman"/>
        </w:rPr>
        <w:t xml:space="preserve"> </w:t>
      </w:r>
      <w:r w:rsidR="00B05356">
        <w:rPr>
          <w:rFonts w:ascii="Sylfaen" w:hAnsi="Sylfaen" w:cs="Times New Roman"/>
        </w:rPr>
        <w:t>allowed</w:t>
      </w:r>
      <w:r w:rsidR="002B18D6" w:rsidRPr="008F3FA1">
        <w:rPr>
          <w:rFonts w:ascii="Sylfaen" w:hAnsi="Sylfaen" w:cs="Times New Roman"/>
        </w:rPr>
        <w:t xml:space="preserve"> him access</w:t>
      </w:r>
      <w:r w:rsidR="00B05356">
        <w:rPr>
          <w:rFonts w:ascii="Sylfaen" w:hAnsi="Sylfaen" w:cs="Times New Roman"/>
        </w:rPr>
        <w:t xml:space="preserve"> </w:t>
      </w:r>
      <w:r w:rsidR="00EE2A26" w:rsidRPr="008F3FA1">
        <w:rPr>
          <w:rFonts w:ascii="Sylfaen" w:hAnsi="Sylfaen" w:cs="Times New Roman"/>
        </w:rPr>
        <w:t>and</w:t>
      </w:r>
      <w:r w:rsidR="00B05356">
        <w:rPr>
          <w:rFonts w:ascii="Sylfaen" w:hAnsi="Sylfaen" w:cs="Times New Roman"/>
        </w:rPr>
        <w:t xml:space="preserve">, </w:t>
      </w:r>
      <w:r w:rsidR="00EE2A26" w:rsidRPr="008F3FA1">
        <w:rPr>
          <w:rFonts w:ascii="Sylfaen" w:hAnsi="Sylfaen" w:cs="Times New Roman"/>
        </w:rPr>
        <w:t xml:space="preserve">from the materials in the archives, we can </w:t>
      </w:r>
      <w:r w:rsidR="00E14C8D">
        <w:rPr>
          <w:rFonts w:ascii="Sylfaen" w:hAnsi="Sylfaen" w:cs="Times New Roman"/>
        </w:rPr>
        <w:t>conclude</w:t>
      </w:r>
      <w:r w:rsidR="00EE2A26" w:rsidRPr="008F3FA1">
        <w:rPr>
          <w:rFonts w:ascii="Sylfaen" w:hAnsi="Sylfaen" w:cs="Times New Roman"/>
        </w:rPr>
        <w:t xml:space="preserve"> that he worked and copied </w:t>
      </w:r>
      <w:r w:rsidR="00E14C8D">
        <w:rPr>
          <w:rFonts w:ascii="Sylfaen" w:hAnsi="Sylfaen" w:cs="Times New Roman"/>
        </w:rPr>
        <w:t xml:space="preserve">some </w:t>
      </w:r>
      <w:r w:rsidR="00EE2A26" w:rsidRPr="008F3FA1">
        <w:rPr>
          <w:rFonts w:ascii="Sylfaen" w:hAnsi="Sylfaen" w:cs="Times New Roman"/>
        </w:rPr>
        <w:t xml:space="preserve">ARF </w:t>
      </w:r>
      <w:r w:rsidR="00B05356">
        <w:rPr>
          <w:rFonts w:ascii="Sylfaen" w:hAnsi="Sylfaen" w:cs="Times New Roman"/>
        </w:rPr>
        <w:t>archival</w:t>
      </w:r>
      <w:r w:rsidR="00EE2A26" w:rsidRPr="008F3FA1">
        <w:rPr>
          <w:rFonts w:ascii="Sylfaen" w:hAnsi="Sylfaen" w:cs="Times New Roman"/>
        </w:rPr>
        <w:t xml:space="preserve"> </w:t>
      </w:r>
      <w:r w:rsidR="00E14C8D">
        <w:rPr>
          <w:rFonts w:ascii="Sylfaen" w:hAnsi="Sylfaen" w:cs="Times New Roman"/>
        </w:rPr>
        <w:t>documents</w:t>
      </w:r>
      <w:r w:rsidR="00B05356">
        <w:rPr>
          <w:rFonts w:ascii="Sylfaen" w:hAnsi="Sylfaen" w:cs="Times New Roman"/>
        </w:rPr>
        <w:t>,</w:t>
      </w:r>
      <w:r w:rsidR="00E14C8D">
        <w:rPr>
          <w:rFonts w:ascii="Sylfaen" w:hAnsi="Sylfaen" w:cs="Times New Roman"/>
        </w:rPr>
        <w:t xml:space="preserve"> </w:t>
      </w:r>
      <w:r w:rsidR="00EE2A26" w:rsidRPr="008F3FA1">
        <w:rPr>
          <w:rFonts w:ascii="Sylfaen" w:hAnsi="Sylfaen" w:cs="Times New Roman"/>
        </w:rPr>
        <w:t xml:space="preserve">too. </w:t>
      </w:r>
    </w:p>
    <w:p w14:paraId="5486E018" w14:textId="0EE92EF9" w:rsidR="00EE2A26" w:rsidRPr="008F3FA1" w:rsidRDefault="002B18D6" w:rsidP="008F3FA1">
      <w:pPr>
        <w:spacing w:line="360" w:lineRule="auto"/>
        <w:ind w:firstLine="720"/>
        <w:rPr>
          <w:rFonts w:ascii="Sylfaen" w:eastAsia="Times New Roman" w:hAnsi="Sylfaen" w:cs="Times New Roman"/>
          <w:color w:val="000000" w:themeColor="text1"/>
        </w:rPr>
      </w:pPr>
      <w:r w:rsidRPr="008F3FA1">
        <w:rPr>
          <w:rFonts w:ascii="Sylfaen" w:hAnsi="Sylfaen" w:cs="Times New Roman"/>
        </w:rPr>
        <w:t xml:space="preserve">The </w:t>
      </w:r>
      <w:proofErr w:type="spellStart"/>
      <w:r w:rsidR="001B3ABE">
        <w:rPr>
          <w:rFonts w:ascii="Sylfaen" w:hAnsi="Sylfaen" w:cs="Times New Roman"/>
        </w:rPr>
        <w:t>Guerguerian</w:t>
      </w:r>
      <w:proofErr w:type="spellEnd"/>
      <w:r w:rsidR="00EE2A26" w:rsidRPr="008F3FA1">
        <w:rPr>
          <w:rFonts w:ascii="Sylfaen" w:hAnsi="Sylfaen" w:cs="Times New Roman"/>
        </w:rPr>
        <w:t xml:space="preserve"> archive also </w:t>
      </w:r>
      <w:r w:rsidR="00314D20">
        <w:rPr>
          <w:rFonts w:ascii="Sylfaen" w:hAnsi="Sylfaen" w:cs="Times New Roman"/>
        </w:rPr>
        <w:t>contains</w:t>
      </w:r>
      <w:r w:rsidR="00EE2A26" w:rsidRPr="008F3FA1">
        <w:rPr>
          <w:rFonts w:ascii="Sylfaen" w:hAnsi="Sylfaen" w:cs="Times New Roman"/>
        </w:rPr>
        <w:t xml:space="preserve"> unpublished manuscripts and memoirs </w:t>
      </w:r>
      <w:r w:rsidR="008B6AEC">
        <w:rPr>
          <w:rFonts w:ascii="Sylfaen" w:hAnsi="Sylfaen" w:cs="Times New Roman"/>
        </w:rPr>
        <w:t>from</w:t>
      </w:r>
      <w:r w:rsidR="00EE2A26" w:rsidRPr="008F3FA1">
        <w:rPr>
          <w:rFonts w:ascii="Sylfaen" w:hAnsi="Sylfaen" w:cs="Times New Roman"/>
        </w:rPr>
        <w:t xml:space="preserve"> </w:t>
      </w:r>
      <w:r w:rsidR="008B6AEC">
        <w:rPr>
          <w:rFonts w:ascii="Sylfaen" w:hAnsi="Sylfaen" w:cs="Times New Roman"/>
        </w:rPr>
        <w:t>g</w:t>
      </w:r>
      <w:r w:rsidR="00EE2A26" w:rsidRPr="008F3FA1">
        <w:rPr>
          <w:rFonts w:ascii="Sylfaen" w:hAnsi="Sylfaen" w:cs="Times New Roman"/>
        </w:rPr>
        <w:t xml:space="preserve">enocide survivors. </w:t>
      </w:r>
      <w:r w:rsidR="008B6AEC">
        <w:rPr>
          <w:rFonts w:ascii="Sylfaen" w:hAnsi="Sylfaen" w:cs="Times New Roman"/>
        </w:rPr>
        <w:t>Through his</w:t>
      </w:r>
      <w:r w:rsidR="00EE2A26" w:rsidRPr="008F3FA1">
        <w:rPr>
          <w:rFonts w:ascii="Sylfaen" w:hAnsi="Sylfaen" w:cs="Times New Roman"/>
        </w:rPr>
        <w:t xml:space="preserve"> letters, we learn how he </w:t>
      </w:r>
      <w:r w:rsidRPr="008F3FA1">
        <w:rPr>
          <w:rFonts w:ascii="Sylfaen" w:hAnsi="Sylfaen" w:cs="Times New Roman"/>
        </w:rPr>
        <w:t>had been</w:t>
      </w:r>
      <w:r w:rsidR="00EE2A26" w:rsidRPr="008F3FA1">
        <w:rPr>
          <w:rFonts w:ascii="Sylfaen" w:hAnsi="Sylfaen" w:cs="Times New Roman"/>
        </w:rPr>
        <w:t xml:space="preserve"> encouraging survivors to write their testimonies. </w:t>
      </w:r>
      <w:r w:rsidR="008B6AEC">
        <w:rPr>
          <w:rFonts w:ascii="Sylfaen" w:hAnsi="Sylfaen" w:cs="Times New Roman"/>
        </w:rPr>
        <w:t xml:space="preserve">The archive also contains </w:t>
      </w:r>
      <w:proofErr w:type="spellStart"/>
      <w:r w:rsidR="00EE2A26" w:rsidRPr="008F3FA1">
        <w:rPr>
          <w:rFonts w:ascii="Sylfaen" w:hAnsi="Sylfaen" w:cs="Times New Roman"/>
          <w:color w:val="000000"/>
        </w:rPr>
        <w:t>Daniel Galustian</w:t>
      </w:r>
      <w:r w:rsidR="008B6AEC">
        <w:rPr>
          <w:rFonts w:ascii="Sylfaen" w:hAnsi="Sylfaen" w:cs="Times New Roman"/>
          <w:color w:val="000000"/>
        </w:rPr>
        <w:t>’s</w:t>
      </w:r>
      <w:proofErr w:type="spellEnd"/>
      <w:r w:rsidR="008B6AEC">
        <w:rPr>
          <w:rFonts w:ascii="Sylfaen" w:hAnsi="Sylfaen" w:cs="Times New Roman"/>
          <w:color w:val="000000"/>
        </w:rPr>
        <w:t xml:space="preserve"> unpublished memoirs, </w:t>
      </w:r>
      <w:r w:rsidR="00EE2A26" w:rsidRPr="008F3FA1">
        <w:rPr>
          <w:rFonts w:ascii="Sylfaen" w:hAnsi="Sylfaen" w:cs="Times New Roman"/>
          <w:color w:val="000000"/>
        </w:rPr>
        <w:t>from</w:t>
      </w:r>
      <w:r w:rsidR="008B6AEC">
        <w:rPr>
          <w:rFonts w:ascii="Sylfaen" w:hAnsi="Sylfaen" w:cs="Times New Roman"/>
          <w:color w:val="000000"/>
        </w:rPr>
        <w:t xml:space="preserve"> </w:t>
      </w:r>
      <w:proofErr w:type="spellStart"/>
      <w:r w:rsidR="008B6AEC">
        <w:rPr>
          <w:rFonts w:ascii="Sylfaen" w:hAnsi="Sylfaen" w:cs="Times New Roman"/>
          <w:color w:val="000000"/>
        </w:rPr>
        <w:lastRenderedPageBreak/>
        <w:t>Malatia</w:t>
      </w:r>
      <w:proofErr w:type="spellEnd"/>
      <w:r w:rsidR="008B6AEC">
        <w:rPr>
          <w:rFonts w:ascii="Sylfaen" w:hAnsi="Sylfaen" w:cs="Times New Roman"/>
          <w:color w:val="000000"/>
        </w:rPr>
        <w:t>,</w:t>
      </w:r>
      <w:r w:rsidR="00EE2A26" w:rsidRPr="008F3FA1">
        <w:rPr>
          <w:rFonts w:ascii="Sylfaen" w:hAnsi="Sylfaen" w:cs="Times New Roman"/>
          <w:color w:val="000000"/>
        </w:rPr>
        <w:t xml:space="preserve"> titled</w:t>
      </w:r>
      <w:r w:rsidR="008B6AEC">
        <w:rPr>
          <w:rFonts w:ascii="Sylfaen" w:hAnsi="Sylfaen" w:cs="Times New Roman"/>
          <w:color w:val="000000"/>
        </w:rPr>
        <w:t>,</w:t>
      </w:r>
      <w:r w:rsidR="00EE2A26" w:rsidRPr="008F3FA1">
        <w:rPr>
          <w:rFonts w:ascii="Sylfaen" w:hAnsi="Sylfaen" w:cs="Times New Roman"/>
          <w:color w:val="000000"/>
        </w:rPr>
        <w:t xml:space="preserve"> </w:t>
      </w:r>
      <w:r w:rsidR="00EE2A26" w:rsidRPr="008F3FA1">
        <w:rPr>
          <w:rFonts w:ascii="Sylfaen" w:eastAsia="Tahoma" w:hAnsi="Sylfaen" w:cs="Times New Roman"/>
          <w:i/>
          <w:color w:val="000000"/>
          <w:lang w:val="hy-AM"/>
        </w:rPr>
        <w:t>Inch tesa 1914-en minchev 1927-y</w:t>
      </w:r>
      <w:r w:rsidR="00EE2A26" w:rsidRPr="008F3FA1">
        <w:rPr>
          <w:rFonts w:ascii="Sylfaen" w:hAnsi="Sylfaen" w:cs="Times New Roman"/>
          <w:color w:val="000000"/>
        </w:rPr>
        <w:t xml:space="preserve"> [What I witnessed from 1914 to 1927];  </w:t>
      </w:r>
      <w:proofErr w:type="spellStart"/>
      <w:r w:rsidR="00EE2A26" w:rsidRPr="008F3FA1">
        <w:rPr>
          <w:rFonts w:ascii="Sylfaen" w:eastAsia="Times New Roman" w:hAnsi="Sylfaen" w:cs="Times New Roman"/>
          <w:color w:val="000000" w:themeColor="text1"/>
        </w:rPr>
        <w:t>Melkon</w:t>
      </w:r>
      <w:proofErr w:type="spellEnd"/>
      <w:r w:rsidR="00EE2A26" w:rsidRPr="008F3FA1">
        <w:rPr>
          <w:rFonts w:ascii="Sylfaen" w:eastAsia="Times New Roman" w:hAnsi="Sylfaen" w:cs="Times New Roman"/>
          <w:color w:val="000000" w:themeColor="text1"/>
        </w:rPr>
        <w:t xml:space="preserve"> </w:t>
      </w:r>
      <w:proofErr w:type="spellStart"/>
      <w:r w:rsidR="00EE2A26" w:rsidRPr="008F3FA1">
        <w:rPr>
          <w:rFonts w:ascii="Sylfaen" w:eastAsia="Times New Roman" w:hAnsi="Sylfaen" w:cs="Times New Roman"/>
          <w:color w:val="000000" w:themeColor="text1"/>
        </w:rPr>
        <w:t>Asadur’s</w:t>
      </w:r>
      <w:proofErr w:type="spellEnd"/>
      <w:r w:rsidR="00EE2A26" w:rsidRPr="008F3FA1">
        <w:rPr>
          <w:rFonts w:ascii="Sylfaen" w:eastAsia="Times New Roman" w:hAnsi="Sylfaen" w:cs="Times New Roman"/>
          <w:color w:val="000000" w:themeColor="text1"/>
        </w:rPr>
        <w:t xml:space="preserve"> unpublished memoirs </w:t>
      </w:r>
      <w:proofErr w:type="spellStart"/>
      <w:r w:rsidR="00EE2A26" w:rsidRPr="008F3FA1">
        <w:rPr>
          <w:rFonts w:ascii="Sylfaen" w:eastAsia="Times New Roman" w:hAnsi="Sylfaen" w:cs="Times New Roman"/>
          <w:i/>
          <w:color w:val="000000" w:themeColor="text1"/>
        </w:rPr>
        <w:t>Haykakan</w:t>
      </w:r>
      <w:proofErr w:type="spellEnd"/>
      <w:r w:rsidR="00EE2A26" w:rsidRPr="008F3FA1">
        <w:rPr>
          <w:rFonts w:ascii="Sylfaen" w:eastAsia="Times New Roman" w:hAnsi="Sylfaen" w:cs="Times New Roman"/>
          <w:i/>
          <w:color w:val="000000" w:themeColor="text1"/>
        </w:rPr>
        <w:t xml:space="preserve"> </w:t>
      </w:r>
      <w:proofErr w:type="spellStart"/>
      <w:r w:rsidR="00EE2A26" w:rsidRPr="008F3FA1">
        <w:rPr>
          <w:rFonts w:ascii="Sylfaen" w:eastAsia="Times New Roman" w:hAnsi="Sylfaen" w:cs="Times New Roman"/>
          <w:i/>
          <w:color w:val="000000" w:themeColor="text1"/>
        </w:rPr>
        <w:t>Khacheliutyun</w:t>
      </w:r>
      <w:proofErr w:type="spellEnd"/>
      <w:r w:rsidR="00EE2A26" w:rsidRPr="008F3FA1">
        <w:rPr>
          <w:rFonts w:ascii="Sylfaen" w:eastAsia="Times New Roman" w:hAnsi="Sylfaen" w:cs="Times New Roman"/>
          <w:color w:val="000000" w:themeColor="text1"/>
        </w:rPr>
        <w:t xml:space="preserve"> [Armenian Crucifixion], the memories of Aram </w:t>
      </w:r>
      <w:proofErr w:type="spellStart"/>
      <w:r w:rsidR="00EE2A26" w:rsidRPr="008F3FA1">
        <w:rPr>
          <w:rFonts w:ascii="Sylfaen" w:eastAsia="Times New Roman" w:hAnsi="Sylfaen" w:cs="Times New Roman"/>
          <w:color w:val="000000" w:themeColor="text1"/>
        </w:rPr>
        <w:t>Paltaian</w:t>
      </w:r>
      <w:proofErr w:type="spellEnd"/>
      <w:r w:rsidR="008B6AEC">
        <w:rPr>
          <w:rFonts w:ascii="Sylfaen" w:eastAsia="Times New Roman" w:hAnsi="Sylfaen" w:cs="Times New Roman"/>
          <w:color w:val="000000" w:themeColor="text1"/>
        </w:rPr>
        <w:t>,</w:t>
      </w:r>
      <w:r w:rsidR="00EE2A26" w:rsidRPr="008F3FA1">
        <w:rPr>
          <w:rFonts w:ascii="Sylfaen" w:eastAsia="Times New Roman" w:hAnsi="Sylfaen" w:cs="Times New Roman"/>
          <w:color w:val="000000" w:themeColor="text1"/>
        </w:rPr>
        <w:t xml:space="preserve"> who was from the village </w:t>
      </w:r>
      <w:proofErr w:type="spellStart"/>
      <w:r w:rsidR="00EE2A26" w:rsidRPr="008F3FA1">
        <w:rPr>
          <w:rFonts w:ascii="Sylfaen" w:eastAsia="Times New Roman" w:hAnsi="Sylfaen" w:cs="Times New Roman"/>
          <w:color w:val="000000" w:themeColor="text1"/>
        </w:rPr>
        <w:t>Azarik</w:t>
      </w:r>
      <w:proofErr w:type="spellEnd"/>
      <w:r w:rsidR="00EE2A26" w:rsidRPr="008F3FA1">
        <w:rPr>
          <w:rFonts w:ascii="Sylfaen" w:eastAsia="Times New Roman" w:hAnsi="Sylfaen" w:cs="Times New Roman"/>
          <w:color w:val="000000" w:themeColor="text1"/>
        </w:rPr>
        <w:t xml:space="preserve">, </w:t>
      </w:r>
      <w:proofErr w:type="spellStart"/>
      <w:r w:rsidR="00EE2A26" w:rsidRPr="008F3FA1">
        <w:rPr>
          <w:rFonts w:ascii="Sylfaen" w:eastAsia="Times New Roman" w:hAnsi="Sylfaen" w:cs="Times New Roman"/>
          <w:color w:val="000000" w:themeColor="text1"/>
        </w:rPr>
        <w:t>Qemakh</w:t>
      </w:r>
      <w:proofErr w:type="spellEnd"/>
      <w:r w:rsidR="00EE2A26" w:rsidRPr="008F3FA1">
        <w:rPr>
          <w:rFonts w:ascii="Sylfaen" w:eastAsia="Times New Roman" w:hAnsi="Sylfaen" w:cs="Times New Roman"/>
          <w:color w:val="000000" w:themeColor="text1"/>
        </w:rPr>
        <w:t>, titled</w:t>
      </w:r>
      <w:r w:rsidR="008B6AEC">
        <w:rPr>
          <w:rFonts w:ascii="Sylfaen" w:eastAsia="Times New Roman" w:hAnsi="Sylfaen" w:cs="Times New Roman"/>
          <w:color w:val="000000" w:themeColor="text1"/>
        </w:rPr>
        <w:t>,</w:t>
      </w:r>
      <w:r w:rsidR="00EE2A26" w:rsidRPr="008F3FA1">
        <w:rPr>
          <w:rFonts w:ascii="Sylfaen" w:eastAsia="Times New Roman" w:hAnsi="Sylfaen" w:cs="Times New Roman"/>
          <w:color w:val="000000" w:themeColor="text1"/>
        </w:rPr>
        <w:t xml:space="preserve"> </w:t>
      </w:r>
      <w:r w:rsidR="00EE2A26" w:rsidRPr="008F3FA1">
        <w:rPr>
          <w:rFonts w:ascii="Sylfaen" w:eastAsia="Times New Roman" w:hAnsi="Sylfaen" w:cs="Times New Roman"/>
          <w:i/>
          <w:color w:val="000000" w:themeColor="text1"/>
        </w:rPr>
        <w:t xml:space="preserve">Hay </w:t>
      </w:r>
      <w:proofErr w:type="spellStart"/>
      <w:r w:rsidR="00EE2A26" w:rsidRPr="008F3FA1">
        <w:rPr>
          <w:rFonts w:ascii="Sylfaen" w:eastAsia="Times New Roman" w:hAnsi="Sylfaen" w:cs="Times New Roman"/>
          <w:i/>
          <w:color w:val="000000" w:themeColor="text1"/>
        </w:rPr>
        <w:t>Aqsorakani</w:t>
      </w:r>
      <w:proofErr w:type="spellEnd"/>
      <w:r w:rsidR="00EE2A26" w:rsidRPr="008F3FA1">
        <w:rPr>
          <w:rFonts w:ascii="Sylfaen" w:eastAsia="Times New Roman" w:hAnsi="Sylfaen" w:cs="Times New Roman"/>
          <w:i/>
          <w:color w:val="000000" w:themeColor="text1"/>
        </w:rPr>
        <w:t xml:space="preserve"> mu </w:t>
      </w:r>
      <w:proofErr w:type="spellStart"/>
      <w:r w:rsidR="00EE2A26" w:rsidRPr="008F3FA1">
        <w:rPr>
          <w:rFonts w:ascii="Sylfaen" w:eastAsia="Times New Roman" w:hAnsi="Sylfaen" w:cs="Times New Roman"/>
          <w:i/>
          <w:color w:val="000000" w:themeColor="text1"/>
        </w:rPr>
        <w:t>Kyanqen</w:t>
      </w:r>
      <w:proofErr w:type="spellEnd"/>
      <w:r w:rsidR="00EE2A26" w:rsidRPr="008F3FA1">
        <w:rPr>
          <w:rFonts w:ascii="Sylfaen" w:eastAsia="Times New Roman" w:hAnsi="Sylfaen" w:cs="Times New Roman"/>
          <w:color w:val="000000" w:themeColor="text1"/>
        </w:rPr>
        <w:t xml:space="preserve"> [From the life of the Armenian exiled], </w:t>
      </w:r>
      <w:proofErr w:type="spellStart"/>
      <w:r w:rsidR="00EE2A26" w:rsidRPr="008F3FA1">
        <w:rPr>
          <w:rFonts w:ascii="Sylfaen" w:hAnsi="Sylfaen" w:cs="Times New Roman"/>
        </w:rPr>
        <w:t>Mkrtich</w:t>
      </w:r>
      <w:proofErr w:type="spellEnd"/>
      <w:r w:rsidR="00EE2A26" w:rsidRPr="008F3FA1">
        <w:rPr>
          <w:rFonts w:ascii="Sylfaen" w:hAnsi="Sylfaen" w:cs="Times New Roman"/>
        </w:rPr>
        <w:t xml:space="preserve"> </w:t>
      </w:r>
      <w:proofErr w:type="spellStart"/>
      <w:r w:rsidR="00EE2A26" w:rsidRPr="008F3FA1">
        <w:rPr>
          <w:rFonts w:ascii="Sylfaen" w:hAnsi="Sylfaen" w:cs="Times New Roman"/>
        </w:rPr>
        <w:t>Turean</w:t>
      </w:r>
      <w:proofErr w:type="spellEnd"/>
      <w:r w:rsidR="00EE2A26" w:rsidRPr="008F3FA1">
        <w:rPr>
          <w:rFonts w:ascii="Sylfaen" w:hAnsi="Sylfaen" w:cs="Times New Roman"/>
        </w:rPr>
        <w:t xml:space="preserve">’ manuscript </w:t>
      </w:r>
      <w:proofErr w:type="spellStart"/>
      <w:r w:rsidR="00EE2A26" w:rsidRPr="008F3FA1">
        <w:rPr>
          <w:rFonts w:ascii="Sylfaen" w:hAnsi="Sylfaen" w:cs="Times New Roman"/>
          <w:i/>
        </w:rPr>
        <w:t>Aryunot</w:t>
      </w:r>
      <w:proofErr w:type="spellEnd"/>
      <w:r w:rsidR="00EE2A26" w:rsidRPr="008F3FA1">
        <w:rPr>
          <w:rFonts w:ascii="Sylfaen" w:hAnsi="Sylfaen" w:cs="Times New Roman"/>
          <w:i/>
        </w:rPr>
        <w:t xml:space="preserve"> </w:t>
      </w:r>
      <w:proofErr w:type="spellStart"/>
      <w:r w:rsidR="00EE2A26" w:rsidRPr="008F3FA1">
        <w:rPr>
          <w:rFonts w:ascii="Sylfaen" w:hAnsi="Sylfaen" w:cs="Times New Roman"/>
          <w:i/>
        </w:rPr>
        <w:t>Orer</w:t>
      </w:r>
      <w:proofErr w:type="spellEnd"/>
      <w:r w:rsidR="00EE2A26" w:rsidRPr="008F3FA1">
        <w:rPr>
          <w:rFonts w:ascii="Sylfaen" w:hAnsi="Sylfaen" w:cs="Times New Roman"/>
          <w:i/>
        </w:rPr>
        <w:t xml:space="preserve">, mi </w:t>
      </w:r>
      <w:proofErr w:type="spellStart"/>
      <w:r w:rsidR="00EE2A26" w:rsidRPr="008F3FA1">
        <w:rPr>
          <w:rFonts w:ascii="Sylfaen" w:hAnsi="Sylfaen" w:cs="Times New Roman"/>
          <w:i/>
        </w:rPr>
        <w:t>edj</w:t>
      </w:r>
      <w:proofErr w:type="spellEnd"/>
      <w:r w:rsidR="00EE2A26" w:rsidRPr="008F3FA1">
        <w:rPr>
          <w:rFonts w:ascii="Sylfaen" w:hAnsi="Sylfaen" w:cs="Times New Roman"/>
          <w:i/>
        </w:rPr>
        <w:t xml:space="preserve"> </w:t>
      </w:r>
      <w:proofErr w:type="spellStart"/>
      <w:r w:rsidR="00EE2A26" w:rsidRPr="008F3FA1">
        <w:rPr>
          <w:rFonts w:ascii="Sylfaen" w:hAnsi="Sylfaen" w:cs="Times New Roman"/>
          <w:i/>
        </w:rPr>
        <w:t>Hayots</w:t>
      </w:r>
      <w:proofErr w:type="spellEnd"/>
      <w:r w:rsidR="00EE2A26" w:rsidRPr="008F3FA1">
        <w:rPr>
          <w:rFonts w:ascii="Sylfaen" w:hAnsi="Sylfaen" w:cs="Times New Roman"/>
          <w:i/>
        </w:rPr>
        <w:t xml:space="preserve"> </w:t>
      </w:r>
      <w:proofErr w:type="spellStart"/>
      <w:r w:rsidR="00EE2A26" w:rsidRPr="008F3FA1">
        <w:rPr>
          <w:rFonts w:ascii="Sylfaen" w:hAnsi="Sylfaen" w:cs="Times New Roman"/>
          <w:i/>
        </w:rPr>
        <w:t>Ceghaspanutyunic</w:t>
      </w:r>
      <w:proofErr w:type="spellEnd"/>
      <w:r w:rsidR="00EE2A26" w:rsidRPr="008F3FA1">
        <w:rPr>
          <w:rFonts w:ascii="Sylfaen" w:hAnsi="Sylfaen" w:cs="Times New Roman"/>
        </w:rPr>
        <w:t xml:space="preserve"> [Bloody Days: a Page From the Armenian Genocide]</w:t>
      </w:r>
      <w:r w:rsidR="00EE2A26" w:rsidRPr="008F3FA1">
        <w:rPr>
          <w:rFonts w:ascii="Sylfaen" w:eastAsia="Times New Roman" w:hAnsi="Sylfaen" w:cs="Times New Roman"/>
          <w:color w:val="000000" w:themeColor="text1"/>
        </w:rPr>
        <w:t xml:space="preserve">,  </w:t>
      </w:r>
      <w:r w:rsidR="00EE2A26" w:rsidRPr="008F3FA1">
        <w:rPr>
          <w:rFonts w:ascii="Sylfaen" w:hAnsi="Sylfaen" w:cs="Times New Roman"/>
        </w:rPr>
        <w:t xml:space="preserve">a testimony of </w:t>
      </w:r>
      <w:proofErr w:type="spellStart"/>
      <w:r w:rsidR="00EE2A26" w:rsidRPr="008F3FA1">
        <w:rPr>
          <w:rFonts w:ascii="Sylfaen" w:hAnsi="Sylfaen" w:cs="Times New Roman"/>
        </w:rPr>
        <w:t>Vardan</w:t>
      </w:r>
      <w:proofErr w:type="spellEnd"/>
      <w:r w:rsidR="00EE2A26" w:rsidRPr="008F3FA1">
        <w:rPr>
          <w:rFonts w:ascii="Sylfaen" w:hAnsi="Sylfaen" w:cs="Times New Roman"/>
        </w:rPr>
        <w:t xml:space="preserve"> about </w:t>
      </w:r>
      <w:r w:rsidRPr="008F3FA1">
        <w:rPr>
          <w:rFonts w:ascii="Sylfaen" w:hAnsi="Sylfaen" w:cs="Times New Roman"/>
        </w:rPr>
        <w:t xml:space="preserve">the </w:t>
      </w:r>
      <w:r w:rsidR="00EE2A26" w:rsidRPr="008F3FA1">
        <w:rPr>
          <w:rFonts w:ascii="Sylfaen" w:hAnsi="Sylfaen" w:cs="Times New Roman"/>
        </w:rPr>
        <w:t xml:space="preserve">city of </w:t>
      </w:r>
      <w:proofErr w:type="spellStart"/>
      <w:r w:rsidR="00EE2A26" w:rsidRPr="008F3FA1">
        <w:rPr>
          <w:rFonts w:ascii="Sylfaen" w:hAnsi="Sylfaen" w:cs="Times New Roman"/>
        </w:rPr>
        <w:t>Tivrik</w:t>
      </w:r>
      <w:proofErr w:type="spellEnd"/>
      <w:r w:rsidR="00EE2A26" w:rsidRPr="008F3FA1">
        <w:rPr>
          <w:rFonts w:ascii="Sylfaen" w:hAnsi="Sylfaen" w:cs="Times New Roman"/>
        </w:rPr>
        <w:t xml:space="preserve"> and </w:t>
      </w:r>
      <w:r w:rsidR="008B6AEC">
        <w:rPr>
          <w:rFonts w:ascii="Sylfaen" w:hAnsi="Sylfaen" w:cs="Times New Roman"/>
        </w:rPr>
        <w:t xml:space="preserve">its </w:t>
      </w:r>
      <w:r w:rsidR="00EE2A26" w:rsidRPr="008F3FA1">
        <w:rPr>
          <w:rFonts w:ascii="Sylfaen" w:hAnsi="Sylfaen" w:cs="Times New Roman"/>
        </w:rPr>
        <w:t>deportation of Armenians</w:t>
      </w:r>
      <w:r w:rsidR="00EE2A26" w:rsidRPr="008F3FA1">
        <w:rPr>
          <w:rStyle w:val="FootnoteReference"/>
          <w:rFonts w:ascii="Sylfaen" w:hAnsi="Sylfaen" w:cs="Times New Roman"/>
        </w:rPr>
        <w:footnoteReference w:id="35"/>
      </w:r>
      <w:r w:rsidR="00EE2A26" w:rsidRPr="008F3FA1">
        <w:rPr>
          <w:rFonts w:ascii="Sylfaen" w:hAnsi="Sylfaen" w:cs="Times New Roman"/>
        </w:rPr>
        <w:t xml:space="preserve">.  It is important to mention that </w:t>
      </w:r>
      <w:r w:rsidRPr="008F3FA1">
        <w:rPr>
          <w:rFonts w:ascii="Sylfaen" w:hAnsi="Sylfaen" w:cs="Times New Roman"/>
        </w:rPr>
        <w:t xml:space="preserve">the </w:t>
      </w:r>
      <w:proofErr w:type="spellStart"/>
      <w:r w:rsidR="001B3ABE">
        <w:rPr>
          <w:rFonts w:ascii="Sylfaen" w:hAnsi="Sylfaen" w:cs="Times New Roman"/>
        </w:rPr>
        <w:t>Guerguerian</w:t>
      </w:r>
      <w:proofErr w:type="spellEnd"/>
      <w:r w:rsidR="00EE2A26" w:rsidRPr="008F3FA1">
        <w:rPr>
          <w:rFonts w:ascii="Sylfaen" w:hAnsi="Sylfaen" w:cs="Times New Roman"/>
        </w:rPr>
        <w:t xml:space="preserve"> archive also has some records of Turkish eyewitness</w:t>
      </w:r>
      <w:r w:rsidR="003732AD">
        <w:rPr>
          <w:rFonts w:ascii="Sylfaen" w:hAnsi="Sylfaen" w:cs="Times New Roman"/>
        </w:rPr>
        <w:t>es</w:t>
      </w:r>
      <w:r w:rsidR="00EE2A26" w:rsidRPr="008F3FA1">
        <w:rPr>
          <w:rFonts w:ascii="Sylfaen" w:hAnsi="Sylfaen" w:cs="Times New Roman"/>
        </w:rPr>
        <w:t xml:space="preserve">, who gave their testimonies against Turkish perpetrators. One of them is </w:t>
      </w:r>
      <w:proofErr w:type="spellStart"/>
      <w:r w:rsidR="00EE2A26" w:rsidRPr="008F3FA1">
        <w:rPr>
          <w:rFonts w:ascii="Sylfaen" w:hAnsi="Sylfaen" w:cs="Times New Roman"/>
        </w:rPr>
        <w:t>Tevut</w:t>
      </w:r>
      <w:proofErr w:type="spellEnd"/>
      <w:r w:rsidR="00EE2A26" w:rsidRPr="008F3FA1">
        <w:rPr>
          <w:rFonts w:ascii="Sylfaen" w:hAnsi="Sylfaen" w:cs="Times New Roman"/>
        </w:rPr>
        <w:t xml:space="preserve"> </w:t>
      </w:r>
      <w:proofErr w:type="spellStart"/>
      <w:r w:rsidR="00EE2A26" w:rsidRPr="008F3FA1">
        <w:rPr>
          <w:rFonts w:ascii="Sylfaen" w:hAnsi="Sylfaen" w:cs="Times New Roman"/>
        </w:rPr>
        <w:t>Oglu</w:t>
      </w:r>
      <w:proofErr w:type="spellEnd"/>
      <w:r w:rsidR="00EE2A26" w:rsidRPr="008F3FA1">
        <w:rPr>
          <w:rFonts w:ascii="Sylfaen" w:hAnsi="Sylfaen" w:cs="Times New Roman"/>
        </w:rPr>
        <w:t xml:space="preserve"> Mehmet Ali</w:t>
      </w:r>
      <w:r w:rsidR="003732AD">
        <w:rPr>
          <w:rFonts w:ascii="Sylfaen" w:hAnsi="Sylfaen" w:cs="Times New Roman"/>
        </w:rPr>
        <w:t>, who was</w:t>
      </w:r>
      <w:r w:rsidR="00EE2A26" w:rsidRPr="008F3FA1">
        <w:rPr>
          <w:rFonts w:ascii="Sylfaen" w:hAnsi="Sylfaen" w:cs="Times New Roman"/>
        </w:rPr>
        <w:t xml:space="preserve"> from the village </w:t>
      </w:r>
      <w:proofErr w:type="spellStart"/>
      <w:r w:rsidR="00EE2A26" w:rsidRPr="008F3FA1">
        <w:rPr>
          <w:rFonts w:ascii="Sylfaen" w:hAnsi="Sylfaen" w:cs="Times New Roman"/>
        </w:rPr>
        <w:t>Khndzorik</w:t>
      </w:r>
      <w:proofErr w:type="spellEnd"/>
      <w:r w:rsidR="00EE2A26" w:rsidRPr="008F3FA1">
        <w:rPr>
          <w:rFonts w:ascii="Sylfaen" w:hAnsi="Sylfaen" w:cs="Times New Roman"/>
        </w:rPr>
        <w:t xml:space="preserve"> in the province of Erzincan. He had witnessed how Armenians </w:t>
      </w:r>
      <w:r w:rsidRPr="008F3FA1">
        <w:rPr>
          <w:rFonts w:ascii="Sylfaen" w:hAnsi="Sylfaen" w:cs="Times New Roman"/>
        </w:rPr>
        <w:t xml:space="preserve">were </w:t>
      </w:r>
      <w:r w:rsidR="00EE2A26" w:rsidRPr="008F3FA1">
        <w:rPr>
          <w:rFonts w:ascii="Sylfaen" w:hAnsi="Sylfaen" w:cs="Times New Roman"/>
        </w:rPr>
        <w:t xml:space="preserve">deported, their property plundered, their daughters publicly raped and forcibly married, and </w:t>
      </w:r>
      <w:r w:rsidR="003732AD">
        <w:rPr>
          <w:rFonts w:ascii="Sylfaen" w:hAnsi="Sylfaen" w:cs="Times New Roman"/>
        </w:rPr>
        <w:t xml:space="preserve">explained </w:t>
      </w:r>
      <w:r w:rsidR="00EE2A26" w:rsidRPr="008F3FA1">
        <w:rPr>
          <w:rFonts w:ascii="Sylfaen" w:hAnsi="Sylfaen" w:cs="Times New Roman"/>
        </w:rPr>
        <w:t xml:space="preserve">how he </w:t>
      </w:r>
      <w:r w:rsidR="003732AD">
        <w:rPr>
          <w:rFonts w:ascii="Sylfaen" w:hAnsi="Sylfaen" w:cs="Times New Roman"/>
        </w:rPr>
        <w:t>was unable</w:t>
      </w:r>
      <w:r w:rsidR="00EE2A26" w:rsidRPr="008F3FA1">
        <w:rPr>
          <w:rFonts w:ascii="Sylfaen" w:hAnsi="Sylfaen" w:cs="Times New Roman"/>
        </w:rPr>
        <w:t xml:space="preserve"> </w:t>
      </w:r>
      <w:r w:rsidR="003732AD">
        <w:rPr>
          <w:rFonts w:ascii="Sylfaen" w:hAnsi="Sylfaen" w:cs="Times New Roman"/>
        </w:rPr>
        <w:t>to</w:t>
      </w:r>
      <w:r w:rsidR="00EE2A26" w:rsidRPr="008F3FA1">
        <w:rPr>
          <w:rFonts w:ascii="Sylfaen" w:hAnsi="Sylfaen" w:cs="Times New Roman"/>
        </w:rPr>
        <w:t xml:space="preserve"> intervene, - </w:t>
      </w:r>
      <w:r w:rsidR="00EE2A26" w:rsidRPr="008F3FA1">
        <w:rPr>
          <w:rFonts w:ascii="Sylfaen" w:hAnsi="Sylfaen" w:cs="Times New Roman"/>
          <w:i/>
        </w:rPr>
        <w:t>“because it was the order of the government.”</w:t>
      </w:r>
      <w:r w:rsidR="00EE2A26" w:rsidRPr="008F3FA1">
        <w:rPr>
          <w:rFonts w:ascii="Sylfaen" w:hAnsi="Sylfaen" w:cs="Times New Roman"/>
        </w:rPr>
        <w:t xml:space="preserve"> He gave his testimony in </w:t>
      </w:r>
      <w:proofErr w:type="spellStart"/>
      <w:r w:rsidR="00EE2A26" w:rsidRPr="008F3FA1">
        <w:rPr>
          <w:rFonts w:ascii="Sylfaen" w:hAnsi="Sylfaen" w:cs="Times New Roman"/>
        </w:rPr>
        <w:t>Khndzorik</w:t>
      </w:r>
      <w:proofErr w:type="spellEnd"/>
      <w:r w:rsidR="00EE2A26" w:rsidRPr="008F3FA1">
        <w:rPr>
          <w:rFonts w:ascii="Sylfaen" w:hAnsi="Sylfaen" w:cs="Times New Roman"/>
        </w:rPr>
        <w:t xml:space="preserve"> on April 8, 1917.</w:t>
      </w:r>
    </w:p>
    <w:p w14:paraId="7C5E109A" w14:textId="77777777" w:rsidR="00627640" w:rsidRPr="008F3FA1" w:rsidRDefault="00627640" w:rsidP="008F3FA1">
      <w:pPr>
        <w:spacing w:line="360" w:lineRule="auto"/>
        <w:rPr>
          <w:rFonts w:ascii="Sylfaen" w:hAnsi="Sylfaen"/>
          <w:b/>
          <w:lang w:val="hy-AM"/>
        </w:rPr>
      </w:pPr>
    </w:p>
    <w:p w14:paraId="7922FED2" w14:textId="60B434E5" w:rsidR="00627640" w:rsidRPr="008F3FA1" w:rsidRDefault="00627640" w:rsidP="008F3FA1">
      <w:pPr>
        <w:spacing w:line="360" w:lineRule="auto"/>
        <w:rPr>
          <w:rFonts w:ascii="Sylfaen" w:hAnsi="Sylfaen"/>
          <w:b/>
          <w:lang w:val="hy-AM"/>
        </w:rPr>
      </w:pPr>
      <w:r w:rsidRPr="008F3FA1">
        <w:rPr>
          <w:rFonts w:ascii="Sylfaen" w:hAnsi="Sylfaen"/>
          <w:b/>
          <w:lang w:val="hy-AM"/>
        </w:rPr>
        <w:t>Conclusion</w:t>
      </w:r>
    </w:p>
    <w:p w14:paraId="4E96A82A" w14:textId="68891B2A" w:rsidR="00627640" w:rsidRPr="008F3FA1" w:rsidRDefault="00627640" w:rsidP="00E97603">
      <w:pPr>
        <w:spacing w:line="360" w:lineRule="auto"/>
        <w:rPr>
          <w:rFonts w:ascii="Sylfaen" w:hAnsi="Sylfaen"/>
          <w:lang w:val="hy-AM"/>
        </w:rPr>
      </w:pPr>
      <w:r w:rsidRPr="008F3FA1">
        <w:rPr>
          <w:rFonts w:ascii="Sylfaen" w:hAnsi="Sylfaen"/>
          <w:lang w:val="hy-AM"/>
        </w:rPr>
        <w:t xml:space="preserve">Father </w:t>
      </w:r>
      <w:r w:rsidR="001B3ABE">
        <w:rPr>
          <w:rFonts w:ascii="Sylfaen" w:hAnsi="Sylfaen"/>
          <w:lang w:val="hy-AM"/>
        </w:rPr>
        <w:t>Guerguerian</w:t>
      </w:r>
      <w:r w:rsidRPr="008F3FA1">
        <w:rPr>
          <w:rFonts w:ascii="Sylfaen" w:hAnsi="Sylfaen"/>
          <w:lang w:val="hy-AM"/>
        </w:rPr>
        <w:t xml:space="preserve"> was one of the first researchers who </w:t>
      </w:r>
      <w:r w:rsidR="003732AD">
        <w:rPr>
          <w:rFonts w:ascii="Sylfaen" w:hAnsi="Sylfaen"/>
        </w:rPr>
        <w:t>began collecting</w:t>
      </w:r>
      <w:r w:rsidRPr="008F3FA1">
        <w:rPr>
          <w:rFonts w:ascii="Sylfaen" w:hAnsi="Sylfaen"/>
          <w:lang w:val="hy-AM"/>
        </w:rPr>
        <w:t xml:space="preserve"> archiv</w:t>
      </w:r>
      <w:r w:rsidR="003732AD">
        <w:rPr>
          <w:rFonts w:ascii="Sylfaen" w:hAnsi="Sylfaen"/>
        </w:rPr>
        <w:t>al</w:t>
      </w:r>
      <w:r w:rsidRPr="008F3FA1">
        <w:rPr>
          <w:rFonts w:ascii="Sylfaen" w:hAnsi="Sylfaen"/>
          <w:lang w:val="hy-AM"/>
        </w:rPr>
        <w:t xml:space="preserve"> material </w:t>
      </w:r>
      <w:r w:rsidR="003732AD">
        <w:rPr>
          <w:rFonts w:ascii="Sylfaen" w:hAnsi="Sylfaen"/>
        </w:rPr>
        <w:t>about the Armenian Genocide</w:t>
      </w:r>
      <w:r w:rsidRPr="008F3FA1">
        <w:rPr>
          <w:rFonts w:ascii="Sylfaen" w:hAnsi="Sylfaen"/>
          <w:lang w:val="hy-AM"/>
        </w:rPr>
        <w:t xml:space="preserve">. He was the first to have access to the Archive of </w:t>
      </w:r>
      <w:r w:rsidRPr="008F3FA1">
        <w:rPr>
          <w:rFonts w:ascii="Sylfaen" w:hAnsi="Sylfaen"/>
        </w:rPr>
        <w:t>the Armenian Patriarchate of Jerusalem</w:t>
      </w:r>
      <w:r w:rsidRPr="008F3FA1">
        <w:rPr>
          <w:rFonts w:ascii="Sylfaen" w:hAnsi="Sylfaen"/>
          <w:lang w:val="hy-AM"/>
        </w:rPr>
        <w:t xml:space="preserve">, where he collected and translated numerous materials. Although most scientists </w:t>
      </w:r>
      <w:r w:rsidR="003732AD">
        <w:rPr>
          <w:rFonts w:ascii="Sylfaen" w:hAnsi="Sylfaen"/>
        </w:rPr>
        <w:t>from</w:t>
      </w:r>
      <w:r w:rsidRPr="008F3FA1">
        <w:rPr>
          <w:rFonts w:ascii="Sylfaen" w:hAnsi="Sylfaen"/>
          <w:lang w:val="hy-AM"/>
        </w:rPr>
        <w:t xml:space="preserve"> his generation </w:t>
      </w:r>
      <w:r w:rsidR="003732AD">
        <w:rPr>
          <w:rFonts w:ascii="Sylfaen" w:hAnsi="Sylfaen"/>
        </w:rPr>
        <w:t>avoided</w:t>
      </w:r>
      <w:r w:rsidRPr="008F3FA1">
        <w:rPr>
          <w:rFonts w:ascii="Sylfaen" w:hAnsi="Sylfaen"/>
          <w:lang w:val="hy-AM"/>
        </w:rPr>
        <w:t xml:space="preserve"> using Armenian sources, he managed to collect</w:t>
      </w:r>
      <w:r w:rsidR="003732AD">
        <w:rPr>
          <w:rFonts w:ascii="Sylfaen" w:hAnsi="Sylfaen"/>
        </w:rPr>
        <w:t xml:space="preserve"> nearly</w:t>
      </w:r>
      <w:r w:rsidRPr="008F3FA1">
        <w:rPr>
          <w:rFonts w:ascii="Sylfaen" w:hAnsi="Sylfaen"/>
          <w:lang w:val="hy-AM"/>
        </w:rPr>
        <w:t xml:space="preserve"> </w:t>
      </w:r>
      <w:r w:rsidR="003732AD">
        <w:rPr>
          <w:rFonts w:ascii="Sylfaen" w:hAnsi="Sylfaen"/>
        </w:rPr>
        <w:t>all material</w:t>
      </w:r>
      <w:r w:rsidRPr="008F3FA1">
        <w:rPr>
          <w:rFonts w:ascii="Sylfaen" w:hAnsi="Sylfaen"/>
          <w:lang w:val="hy-AM"/>
        </w:rPr>
        <w:t xml:space="preserve"> from Armenian sources, </w:t>
      </w:r>
      <w:r w:rsidR="003732AD">
        <w:rPr>
          <w:rFonts w:ascii="Sylfaen" w:hAnsi="Sylfaen"/>
        </w:rPr>
        <w:t xml:space="preserve">which were </w:t>
      </w:r>
      <w:r w:rsidRPr="008F3FA1">
        <w:rPr>
          <w:rFonts w:ascii="Sylfaen" w:hAnsi="Sylfaen"/>
          <w:lang w:val="hy-AM"/>
        </w:rPr>
        <w:t>related to the history of the Armenian question and the Armenian Genocide.</w:t>
      </w:r>
    </w:p>
    <w:p w14:paraId="04BE2010" w14:textId="4B6C2851" w:rsidR="00627640" w:rsidRPr="008F3FA1" w:rsidRDefault="00627640" w:rsidP="008F3FA1">
      <w:pPr>
        <w:spacing w:line="360" w:lineRule="auto"/>
        <w:rPr>
          <w:rFonts w:ascii="Sylfaen" w:hAnsi="Sylfaen"/>
          <w:lang w:val="hy-AM"/>
        </w:rPr>
      </w:pPr>
      <w:r w:rsidRPr="008F3FA1">
        <w:rPr>
          <w:rFonts w:ascii="Sylfaen" w:hAnsi="Sylfaen"/>
          <w:lang w:val="hy-AM"/>
        </w:rPr>
        <w:t>This fact makes his archive</w:t>
      </w:r>
      <w:r w:rsidR="003732AD">
        <w:rPr>
          <w:rFonts w:ascii="Sylfaen" w:hAnsi="Sylfaen"/>
        </w:rPr>
        <w:t xml:space="preserve"> particularly</w:t>
      </w:r>
      <w:r w:rsidRPr="008F3FA1">
        <w:rPr>
          <w:rFonts w:ascii="Sylfaen" w:hAnsi="Sylfaen"/>
          <w:lang w:val="hy-AM"/>
        </w:rPr>
        <w:t xml:space="preserve"> unique, as it includes a </w:t>
      </w:r>
      <w:r w:rsidR="003732AD">
        <w:rPr>
          <w:rFonts w:ascii="Sylfaen" w:hAnsi="Sylfaen"/>
        </w:rPr>
        <w:t>large</w:t>
      </w:r>
      <w:r w:rsidRPr="008F3FA1">
        <w:rPr>
          <w:rFonts w:ascii="Sylfaen" w:hAnsi="Sylfaen"/>
          <w:lang w:val="hy-AM"/>
        </w:rPr>
        <w:t xml:space="preserve"> amount of information </w:t>
      </w:r>
      <w:r w:rsidR="003732AD">
        <w:rPr>
          <w:rFonts w:ascii="Sylfaen" w:hAnsi="Sylfaen"/>
        </w:rPr>
        <w:t xml:space="preserve">about </w:t>
      </w:r>
      <w:r w:rsidRPr="008F3FA1">
        <w:rPr>
          <w:rFonts w:ascii="Sylfaen" w:hAnsi="Sylfaen"/>
          <w:lang w:val="hy-AM"/>
        </w:rPr>
        <w:t xml:space="preserve">Armenian source materials. The collected material is diverse and </w:t>
      </w:r>
      <w:r w:rsidR="00701760">
        <w:rPr>
          <w:rFonts w:ascii="Sylfaen" w:hAnsi="Sylfaen"/>
        </w:rPr>
        <w:t>multifaceted</w:t>
      </w:r>
      <w:r w:rsidRPr="008F3FA1">
        <w:rPr>
          <w:rFonts w:ascii="Sylfaen" w:hAnsi="Sylfaen"/>
          <w:lang w:val="hy-AM"/>
        </w:rPr>
        <w:t>, including political, social, economic, demographic, ethnographic, religious, party, national and other aspects.</w:t>
      </w:r>
    </w:p>
    <w:p w14:paraId="0CE0C043" w14:textId="4F40E607" w:rsidR="00627640" w:rsidRPr="008F3FA1" w:rsidRDefault="00627640" w:rsidP="008F3FA1">
      <w:pPr>
        <w:spacing w:line="360" w:lineRule="auto"/>
        <w:ind w:firstLine="720"/>
        <w:rPr>
          <w:rFonts w:ascii="Sylfaen" w:hAnsi="Sylfaen"/>
          <w:lang w:val="hy-AM"/>
        </w:rPr>
      </w:pPr>
      <w:r w:rsidRPr="008F3FA1">
        <w:rPr>
          <w:rFonts w:ascii="Sylfaen" w:hAnsi="Sylfaen"/>
          <w:lang w:val="hy-AM"/>
        </w:rPr>
        <w:t xml:space="preserve">For a researcher </w:t>
      </w:r>
      <w:r w:rsidR="0024334D">
        <w:rPr>
          <w:rFonts w:ascii="Sylfaen" w:hAnsi="Sylfaen"/>
        </w:rPr>
        <w:t>studying</w:t>
      </w:r>
      <w:r w:rsidRPr="008F3FA1">
        <w:rPr>
          <w:rFonts w:ascii="Sylfaen" w:hAnsi="Sylfaen"/>
          <w:lang w:val="hy-AM"/>
        </w:rPr>
        <w:t xml:space="preserve"> Armenian history</w:t>
      </w:r>
      <w:r w:rsidR="00701760">
        <w:rPr>
          <w:rFonts w:ascii="Sylfaen" w:hAnsi="Sylfaen"/>
        </w:rPr>
        <w:t>,</w:t>
      </w:r>
      <w:r w:rsidRPr="008F3FA1">
        <w:rPr>
          <w:rFonts w:ascii="Sylfaen" w:hAnsi="Sylfaen"/>
          <w:lang w:val="hy-AM"/>
        </w:rPr>
        <w:t xml:space="preserve"> </w:t>
      </w:r>
      <w:r w:rsidR="0024334D">
        <w:rPr>
          <w:rFonts w:ascii="Sylfaen" w:hAnsi="Sylfaen"/>
        </w:rPr>
        <w:t>e</w:t>
      </w:r>
      <w:r w:rsidRPr="008F3FA1">
        <w:rPr>
          <w:rFonts w:ascii="Sylfaen" w:hAnsi="Sylfaen"/>
          <w:lang w:val="hy-AM"/>
        </w:rPr>
        <w:t>specially the</w:t>
      </w:r>
      <w:r w:rsidR="0024334D">
        <w:rPr>
          <w:rFonts w:ascii="Sylfaen" w:hAnsi="Sylfaen"/>
        </w:rPr>
        <w:t xml:space="preserve"> history of the</w:t>
      </w:r>
      <w:r w:rsidRPr="008F3FA1">
        <w:rPr>
          <w:rFonts w:ascii="Sylfaen" w:hAnsi="Sylfaen"/>
          <w:lang w:val="hy-AM"/>
        </w:rPr>
        <w:t xml:space="preserve"> Armenian question and Armenian Genocide, the rich source </w:t>
      </w:r>
      <w:r w:rsidR="0024334D">
        <w:rPr>
          <w:rFonts w:ascii="Sylfaen" w:hAnsi="Sylfaen"/>
        </w:rPr>
        <w:t xml:space="preserve">of </w:t>
      </w:r>
      <w:r w:rsidRPr="008F3FA1">
        <w:rPr>
          <w:rFonts w:ascii="Sylfaen" w:hAnsi="Sylfaen"/>
          <w:lang w:val="hy-AM"/>
        </w:rPr>
        <w:t>material</w:t>
      </w:r>
      <w:r w:rsidR="0024334D">
        <w:rPr>
          <w:rFonts w:ascii="Sylfaen" w:hAnsi="Sylfaen"/>
        </w:rPr>
        <w:t>s</w:t>
      </w:r>
      <w:r w:rsidRPr="008F3FA1">
        <w:rPr>
          <w:rFonts w:ascii="Sylfaen" w:hAnsi="Sylfaen"/>
          <w:lang w:val="hy-AM"/>
        </w:rPr>
        <w:t xml:space="preserve"> collected by </w:t>
      </w:r>
      <w:r w:rsidR="001B3ABE">
        <w:rPr>
          <w:rFonts w:ascii="Sylfaen" w:hAnsi="Sylfaen"/>
          <w:lang w:val="hy-AM"/>
        </w:rPr>
        <w:t>Guerguerian</w:t>
      </w:r>
      <w:r w:rsidRPr="008F3FA1">
        <w:rPr>
          <w:rFonts w:ascii="Sylfaen" w:hAnsi="Sylfaen"/>
          <w:lang w:val="hy-AM"/>
        </w:rPr>
        <w:t xml:space="preserve"> c</w:t>
      </w:r>
      <w:proofErr w:type="spellStart"/>
      <w:r w:rsidR="0024334D">
        <w:rPr>
          <w:rFonts w:ascii="Sylfaen" w:hAnsi="Sylfaen"/>
        </w:rPr>
        <w:t>ould</w:t>
      </w:r>
      <w:proofErr w:type="spellEnd"/>
      <w:r w:rsidR="0024334D">
        <w:rPr>
          <w:rFonts w:ascii="Sylfaen" w:hAnsi="Sylfaen"/>
        </w:rPr>
        <w:t xml:space="preserve"> be very useful</w:t>
      </w:r>
      <w:r w:rsidRPr="008F3FA1">
        <w:rPr>
          <w:rFonts w:ascii="Sylfaen" w:hAnsi="Sylfaen"/>
          <w:lang w:val="hy-AM"/>
        </w:rPr>
        <w:t xml:space="preserve">. </w:t>
      </w:r>
      <w:r w:rsidR="0024334D">
        <w:rPr>
          <w:rFonts w:ascii="Sylfaen" w:hAnsi="Sylfaen"/>
        </w:rPr>
        <w:t>Through</w:t>
      </w:r>
      <w:r w:rsidRPr="008F3FA1">
        <w:rPr>
          <w:rFonts w:ascii="Sylfaen" w:hAnsi="Sylfaen"/>
          <w:lang w:val="hy-AM"/>
        </w:rPr>
        <w:t xml:space="preserve"> his writings, it often becomes </w:t>
      </w:r>
      <w:r w:rsidR="0024334D">
        <w:rPr>
          <w:rFonts w:ascii="Sylfaen" w:hAnsi="Sylfaen"/>
        </w:rPr>
        <w:t>apparent</w:t>
      </w:r>
      <w:r w:rsidRPr="008F3FA1">
        <w:rPr>
          <w:rFonts w:ascii="Sylfaen" w:hAnsi="Sylfaen"/>
          <w:lang w:val="hy-AM"/>
        </w:rPr>
        <w:t xml:space="preserve"> that</w:t>
      </w:r>
      <w:r w:rsidR="0024334D">
        <w:rPr>
          <w:rFonts w:ascii="Sylfaen" w:hAnsi="Sylfaen"/>
        </w:rPr>
        <w:t xml:space="preserve"> </w:t>
      </w:r>
      <w:proofErr w:type="spellStart"/>
      <w:r w:rsidR="0024334D">
        <w:rPr>
          <w:rFonts w:ascii="Sylfaen" w:hAnsi="Sylfaen"/>
        </w:rPr>
        <w:t>Guerguerian</w:t>
      </w:r>
      <w:proofErr w:type="spellEnd"/>
      <w:r w:rsidRPr="008F3FA1">
        <w:rPr>
          <w:rFonts w:ascii="Sylfaen" w:hAnsi="Sylfaen"/>
          <w:lang w:val="hy-AM"/>
        </w:rPr>
        <w:t xml:space="preserve"> </w:t>
      </w:r>
      <w:r w:rsidR="0024334D">
        <w:rPr>
          <w:rFonts w:ascii="Sylfaen" w:hAnsi="Sylfaen"/>
        </w:rPr>
        <w:t>was</w:t>
      </w:r>
      <w:r w:rsidRPr="008F3FA1">
        <w:rPr>
          <w:rFonts w:ascii="Sylfaen" w:hAnsi="Sylfaen"/>
          <w:lang w:val="hy-AM"/>
        </w:rPr>
        <w:t xml:space="preserve"> lost in the </w:t>
      </w:r>
      <w:r w:rsidRPr="008F3FA1">
        <w:rPr>
          <w:rFonts w:ascii="Sylfaen" w:hAnsi="Sylfaen"/>
          <w:lang w:val="hy-AM"/>
        </w:rPr>
        <w:lastRenderedPageBreak/>
        <w:t xml:space="preserve">abundance of materials and was not able to draw final conclusions. This may be the reason for </w:t>
      </w:r>
      <w:r w:rsidR="0024334D">
        <w:rPr>
          <w:rFonts w:ascii="Sylfaen" w:hAnsi="Sylfaen"/>
        </w:rPr>
        <w:t>which he initiated</w:t>
      </w:r>
      <w:r w:rsidRPr="008F3FA1">
        <w:rPr>
          <w:rFonts w:ascii="Sylfaen" w:hAnsi="Sylfaen"/>
          <w:lang w:val="hy-AM"/>
        </w:rPr>
        <w:t xml:space="preserve"> numerous book projects</w:t>
      </w:r>
      <w:r w:rsidR="0024334D">
        <w:rPr>
          <w:rFonts w:ascii="Sylfaen" w:hAnsi="Sylfaen"/>
        </w:rPr>
        <w:t>, albeit finishing only one of them</w:t>
      </w:r>
      <w:r w:rsidRPr="008F3FA1">
        <w:rPr>
          <w:rFonts w:ascii="Sylfaen" w:hAnsi="Sylfaen"/>
          <w:lang w:val="hy-AM"/>
        </w:rPr>
        <w:t>.</w:t>
      </w:r>
    </w:p>
    <w:p w14:paraId="253C7188" w14:textId="282444C5" w:rsidR="00627640" w:rsidRPr="008F3FA1" w:rsidRDefault="0024334D" w:rsidP="008F3FA1">
      <w:pPr>
        <w:spacing w:line="360" w:lineRule="auto"/>
        <w:rPr>
          <w:rFonts w:ascii="Sylfaen" w:hAnsi="Sylfaen"/>
          <w:lang w:val="hy-AM"/>
        </w:rPr>
      </w:pPr>
      <w:r>
        <w:rPr>
          <w:rFonts w:ascii="Sylfaen" w:hAnsi="Sylfaen"/>
        </w:rPr>
        <w:t>Another</w:t>
      </w:r>
      <w:r w:rsidR="00627640" w:rsidRPr="008F3FA1">
        <w:rPr>
          <w:rFonts w:ascii="Sylfaen" w:hAnsi="Sylfaen"/>
          <w:lang w:val="hy-AM"/>
        </w:rPr>
        <w:t xml:space="preserve"> advantage </w:t>
      </w:r>
      <w:r>
        <w:rPr>
          <w:rFonts w:ascii="Sylfaen" w:hAnsi="Sylfaen"/>
        </w:rPr>
        <w:t xml:space="preserve">about </w:t>
      </w:r>
      <w:r w:rsidR="001B3ABE">
        <w:rPr>
          <w:rFonts w:ascii="Sylfaen" w:hAnsi="Sylfaen"/>
          <w:lang w:val="hy-AM"/>
        </w:rPr>
        <w:t>Guerguerian</w:t>
      </w:r>
      <w:r w:rsidR="00627640" w:rsidRPr="008F3FA1">
        <w:rPr>
          <w:rFonts w:ascii="Sylfaen" w:hAnsi="Sylfaen"/>
          <w:lang w:val="hy-AM"/>
        </w:rPr>
        <w:t xml:space="preserve">'s archive is the presence of the Armenian press. The archive contains hundreds of pages </w:t>
      </w:r>
      <w:r>
        <w:rPr>
          <w:rFonts w:ascii="Sylfaen" w:hAnsi="Sylfaen"/>
        </w:rPr>
        <w:t>that cite</w:t>
      </w:r>
      <w:r w:rsidR="00627640" w:rsidRPr="008F3FA1">
        <w:rPr>
          <w:rFonts w:ascii="Sylfaen" w:hAnsi="Sylfaen"/>
          <w:lang w:val="hy-AM"/>
        </w:rPr>
        <w:t xml:space="preserve"> the Armenian press, </w:t>
      </w:r>
      <w:r>
        <w:rPr>
          <w:rFonts w:ascii="Sylfaen" w:hAnsi="Sylfaen"/>
        </w:rPr>
        <w:t xml:space="preserve">with </w:t>
      </w:r>
      <w:r w:rsidR="00627640" w:rsidRPr="008F3FA1">
        <w:rPr>
          <w:rFonts w:ascii="Sylfaen" w:hAnsi="Sylfaen"/>
          <w:lang w:val="hy-AM"/>
        </w:rPr>
        <w:t xml:space="preserve">comments </w:t>
      </w:r>
      <w:r>
        <w:rPr>
          <w:rFonts w:ascii="Sylfaen" w:hAnsi="Sylfaen"/>
        </w:rPr>
        <w:t>and</w:t>
      </w:r>
      <w:r w:rsidR="00627640" w:rsidRPr="008F3FA1">
        <w:rPr>
          <w:rFonts w:ascii="Sylfaen" w:hAnsi="Sylfaen"/>
          <w:lang w:val="hy-AM"/>
        </w:rPr>
        <w:t xml:space="preserve"> information </w:t>
      </w:r>
      <w:r>
        <w:rPr>
          <w:rFonts w:ascii="Sylfaen" w:hAnsi="Sylfaen"/>
        </w:rPr>
        <w:t>about</w:t>
      </w:r>
      <w:r w:rsidR="00627640" w:rsidRPr="008F3FA1">
        <w:rPr>
          <w:rFonts w:ascii="Sylfaen" w:hAnsi="Sylfaen"/>
          <w:lang w:val="hy-AM"/>
        </w:rPr>
        <w:t xml:space="preserve"> </w:t>
      </w:r>
      <w:r>
        <w:rPr>
          <w:rFonts w:ascii="Sylfaen" w:hAnsi="Sylfaen"/>
        </w:rPr>
        <w:t>various</w:t>
      </w:r>
      <w:r w:rsidR="00627640" w:rsidRPr="008F3FA1">
        <w:rPr>
          <w:rFonts w:ascii="Sylfaen" w:hAnsi="Sylfaen"/>
          <w:lang w:val="hy-AM"/>
        </w:rPr>
        <w:t xml:space="preserve"> article</w:t>
      </w:r>
      <w:r>
        <w:rPr>
          <w:rFonts w:ascii="Sylfaen" w:hAnsi="Sylfaen"/>
        </w:rPr>
        <w:t>s’</w:t>
      </w:r>
      <w:r w:rsidR="00627640" w:rsidRPr="008F3FA1">
        <w:rPr>
          <w:rFonts w:ascii="Sylfaen" w:hAnsi="Sylfaen"/>
          <w:lang w:val="hy-AM"/>
        </w:rPr>
        <w:t xml:space="preserve"> authors. Even if an extract of the researcher's interest is missing, information on the author will make it possible to locate </w:t>
      </w:r>
      <w:r w:rsidR="00CA247C">
        <w:rPr>
          <w:rFonts w:ascii="Sylfaen" w:hAnsi="Sylfaen"/>
        </w:rPr>
        <w:t>specific</w:t>
      </w:r>
      <w:r w:rsidR="00627640" w:rsidRPr="008F3FA1">
        <w:rPr>
          <w:rFonts w:ascii="Sylfaen" w:hAnsi="Sylfaen"/>
          <w:lang w:val="hy-AM"/>
        </w:rPr>
        <w:t xml:space="preserve"> </w:t>
      </w:r>
      <w:r w:rsidR="00CA247C">
        <w:rPr>
          <w:rFonts w:ascii="Sylfaen" w:hAnsi="Sylfaen"/>
        </w:rPr>
        <w:t>excerpts</w:t>
      </w:r>
      <w:r w:rsidR="00627640" w:rsidRPr="008F3FA1">
        <w:rPr>
          <w:rFonts w:ascii="Sylfaen" w:hAnsi="Sylfaen"/>
          <w:lang w:val="hy-AM"/>
        </w:rPr>
        <w:t>.</w:t>
      </w:r>
    </w:p>
    <w:p w14:paraId="1ADC21CF" w14:textId="32EC63D9" w:rsidR="00627640" w:rsidRPr="008F3FA1" w:rsidRDefault="00627640" w:rsidP="008F3FA1">
      <w:pPr>
        <w:spacing w:line="360" w:lineRule="auto"/>
        <w:rPr>
          <w:rFonts w:ascii="Sylfaen" w:hAnsi="Sylfaen"/>
          <w:lang w:val="hy-AM"/>
        </w:rPr>
      </w:pPr>
      <w:r w:rsidRPr="008F3FA1">
        <w:rPr>
          <w:rFonts w:ascii="Sylfaen" w:hAnsi="Sylfaen"/>
          <w:lang w:val="hy-AM"/>
        </w:rPr>
        <w:t xml:space="preserve">The </w:t>
      </w:r>
      <w:r w:rsidR="001B3ABE">
        <w:rPr>
          <w:rFonts w:ascii="Sylfaen" w:hAnsi="Sylfaen"/>
          <w:lang w:val="hy-AM"/>
        </w:rPr>
        <w:t>Guerguerian</w:t>
      </w:r>
      <w:r w:rsidRPr="008F3FA1">
        <w:rPr>
          <w:rFonts w:ascii="Sylfaen" w:hAnsi="Sylfaen"/>
          <w:lang w:val="hy-AM"/>
        </w:rPr>
        <w:t xml:space="preserve"> archive is also </w:t>
      </w:r>
      <w:r w:rsidR="00F758C4">
        <w:rPr>
          <w:rFonts w:ascii="Sylfaen" w:hAnsi="Sylfaen"/>
        </w:rPr>
        <w:t>full of many</w:t>
      </w:r>
      <w:r w:rsidRPr="008F3FA1">
        <w:rPr>
          <w:rFonts w:ascii="Sylfaen" w:hAnsi="Sylfaen"/>
          <w:lang w:val="hy-AM"/>
        </w:rPr>
        <w:t xml:space="preserve"> translations. He </w:t>
      </w:r>
      <w:r w:rsidR="00F758C4">
        <w:rPr>
          <w:rFonts w:ascii="Sylfaen" w:hAnsi="Sylfaen"/>
        </w:rPr>
        <w:t>juxtaposed</w:t>
      </w:r>
      <w:r w:rsidRPr="008F3FA1">
        <w:rPr>
          <w:rFonts w:ascii="Sylfaen" w:hAnsi="Sylfaen"/>
          <w:lang w:val="hy-AM"/>
        </w:rPr>
        <w:t xml:space="preserve"> official Turkish telegrams related to the </w:t>
      </w:r>
      <w:r w:rsidR="00F758C4">
        <w:rPr>
          <w:rFonts w:ascii="Sylfaen" w:hAnsi="Sylfaen"/>
        </w:rPr>
        <w:t>g</w:t>
      </w:r>
      <w:r w:rsidRPr="008F3FA1">
        <w:rPr>
          <w:rFonts w:ascii="Sylfaen" w:hAnsi="Sylfaen"/>
          <w:lang w:val="hy-AM"/>
        </w:rPr>
        <w:t>enocide</w:t>
      </w:r>
      <w:r w:rsidR="00F758C4">
        <w:rPr>
          <w:rFonts w:ascii="Sylfaen" w:hAnsi="Sylfaen"/>
        </w:rPr>
        <w:t xml:space="preserve"> with translated versions</w:t>
      </w:r>
      <w:r w:rsidRPr="008F3FA1">
        <w:rPr>
          <w:rFonts w:ascii="Sylfaen" w:hAnsi="Sylfaen"/>
          <w:lang w:val="hy-AM"/>
        </w:rPr>
        <w:t>. In addition, he translated Turkish and foreign language press</w:t>
      </w:r>
      <w:r w:rsidR="00C23B0A">
        <w:rPr>
          <w:rFonts w:ascii="Sylfaen" w:hAnsi="Sylfaen"/>
        </w:rPr>
        <w:t xml:space="preserve"> materials</w:t>
      </w:r>
      <w:r w:rsidRPr="008F3FA1">
        <w:rPr>
          <w:rFonts w:ascii="Sylfaen" w:hAnsi="Sylfaen"/>
          <w:lang w:val="hy-AM"/>
        </w:rPr>
        <w:t xml:space="preserve"> and literature into Armenian.</w:t>
      </w:r>
    </w:p>
    <w:p w14:paraId="38C5CD0F" w14:textId="5DC9ECC8" w:rsidR="00AD129F" w:rsidRPr="00677C45" w:rsidRDefault="00C23B0A" w:rsidP="00677C45">
      <w:pPr>
        <w:spacing w:line="360" w:lineRule="auto"/>
        <w:ind w:firstLine="720"/>
        <w:rPr>
          <w:rFonts w:ascii="Sylfaen" w:hAnsi="Sylfaen"/>
        </w:rPr>
      </w:pPr>
      <w:r>
        <w:rPr>
          <w:rFonts w:ascii="Sylfaen" w:hAnsi="Sylfaen"/>
        </w:rPr>
        <w:t>With certainty, it can be</w:t>
      </w:r>
      <w:r w:rsidR="00627640" w:rsidRPr="008F3FA1">
        <w:rPr>
          <w:rFonts w:ascii="Sylfaen" w:hAnsi="Sylfaen"/>
          <w:lang w:val="hy-AM"/>
        </w:rPr>
        <w:t xml:space="preserve"> said that this archive contains unique Armenian language material</w:t>
      </w:r>
      <w:r>
        <w:rPr>
          <w:rFonts w:ascii="Sylfaen" w:hAnsi="Sylfaen"/>
        </w:rPr>
        <w:t>s</w:t>
      </w:r>
      <w:r w:rsidR="00627640" w:rsidRPr="008F3FA1">
        <w:rPr>
          <w:rFonts w:ascii="Sylfaen" w:hAnsi="Sylfaen"/>
          <w:lang w:val="hy-AM"/>
        </w:rPr>
        <w:t xml:space="preserve">, which </w:t>
      </w:r>
      <w:r>
        <w:rPr>
          <w:rFonts w:ascii="Sylfaen" w:hAnsi="Sylfaen"/>
        </w:rPr>
        <w:t>will be of particular interest</w:t>
      </w:r>
      <w:r w:rsidR="00627640" w:rsidRPr="008F3FA1">
        <w:rPr>
          <w:rFonts w:ascii="Sylfaen" w:hAnsi="Sylfaen"/>
          <w:lang w:val="hy-AM"/>
        </w:rPr>
        <w:t xml:space="preserve"> </w:t>
      </w:r>
      <w:r>
        <w:rPr>
          <w:rFonts w:ascii="Sylfaen" w:hAnsi="Sylfaen"/>
        </w:rPr>
        <w:t>to</w:t>
      </w:r>
      <w:r w:rsidR="00627640" w:rsidRPr="008F3FA1">
        <w:rPr>
          <w:rFonts w:ascii="Sylfaen" w:hAnsi="Sylfaen"/>
          <w:lang w:val="hy-AM"/>
        </w:rPr>
        <w:t xml:space="preserve"> historians</w:t>
      </w:r>
      <w:r>
        <w:rPr>
          <w:rFonts w:ascii="Sylfaen" w:hAnsi="Sylfaen"/>
        </w:rPr>
        <w:t xml:space="preserve"> and </w:t>
      </w:r>
      <w:r w:rsidR="00627640" w:rsidRPr="008F3FA1">
        <w:rPr>
          <w:rFonts w:ascii="Sylfaen" w:hAnsi="Sylfaen"/>
          <w:lang w:val="hy-AM"/>
        </w:rPr>
        <w:t xml:space="preserve">scientists </w:t>
      </w:r>
      <w:r>
        <w:rPr>
          <w:rFonts w:ascii="Sylfaen" w:hAnsi="Sylfaen"/>
        </w:rPr>
        <w:t>who study the genocide</w:t>
      </w:r>
      <w:r w:rsidR="00627640" w:rsidRPr="008F3FA1">
        <w:rPr>
          <w:rFonts w:ascii="Sylfaen" w:hAnsi="Sylfaen"/>
          <w:lang w:val="hy-AM"/>
        </w:rPr>
        <w:t>,</w:t>
      </w:r>
      <w:r>
        <w:rPr>
          <w:rFonts w:ascii="Sylfaen" w:hAnsi="Sylfaen"/>
        </w:rPr>
        <w:t xml:space="preserve"> as well as</w:t>
      </w:r>
      <w:r w:rsidR="00627640" w:rsidRPr="008F3FA1">
        <w:rPr>
          <w:rFonts w:ascii="Sylfaen" w:hAnsi="Sylfaen"/>
          <w:lang w:val="hy-AM"/>
        </w:rPr>
        <w:t xml:space="preserve"> ethnographers, culturologists, literary critics, lawyers and those interested in Armenian history and culture </w:t>
      </w:r>
      <w:r>
        <w:rPr>
          <w:rFonts w:ascii="Sylfaen" w:hAnsi="Sylfaen"/>
        </w:rPr>
        <w:t>from the nineteenth and twentieth</w:t>
      </w:r>
      <w:r w:rsidR="00627640" w:rsidRPr="008F3FA1">
        <w:rPr>
          <w:rFonts w:ascii="Sylfaen" w:hAnsi="Sylfaen"/>
          <w:lang w:val="hy-AM"/>
        </w:rPr>
        <w:t xml:space="preserve"> centuries.</w:t>
      </w:r>
      <w:r w:rsidR="008F3FA1">
        <w:rPr>
          <w:rFonts w:ascii="Sylfaen" w:hAnsi="Sylfaen"/>
        </w:rPr>
        <w:t xml:space="preserve"> </w:t>
      </w:r>
      <w:r w:rsidR="00677C45" w:rsidRPr="00677C45">
        <w:rPr>
          <w:rFonts w:ascii="Sylfaen" w:hAnsi="Sylfaen"/>
          <w:lang w:val="hy-AM"/>
        </w:rPr>
        <w:t xml:space="preserve">The present paper </w:t>
      </w:r>
      <w:r w:rsidR="002A2ECF">
        <w:rPr>
          <w:rFonts w:ascii="Sylfaen" w:hAnsi="Sylfaen"/>
        </w:rPr>
        <w:t>functions</w:t>
      </w:r>
      <w:r w:rsidR="00677C45" w:rsidRPr="00677C45">
        <w:rPr>
          <w:rFonts w:ascii="Sylfaen" w:hAnsi="Sylfaen"/>
          <w:lang w:val="hy-AM"/>
        </w:rPr>
        <w:t xml:space="preserve"> only </w:t>
      </w:r>
      <w:r>
        <w:rPr>
          <w:rFonts w:ascii="Sylfaen" w:hAnsi="Sylfaen"/>
        </w:rPr>
        <w:t>as a general summary of the</w:t>
      </w:r>
      <w:r w:rsidR="00677C45" w:rsidRPr="00677C45">
        <w:rPr>
          <w:rFonts w:ascii="Sylfaen" w:hAnsi="Sylfaen"/>
          <w:lang w:val="hy-AM"/>
        </w:rPr>
        <w:t xml:space="preserve"> archive.</w:t>
      </w:r>
      <w:bookmarkStart w:id="0" w:name="_GoBack"/>
      <w:bookmarkEnd w:id="0"/>
    </w:p>
    <w:sectPr w:rsidR="00AD129F" w:rsidRPr="00677C45" w:rsidSect="00D372B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FB6E" w14:textId="77777777" w:rsidR="00842FAD" w:rsidRDefault="00842FAD" w:rsidP="00A97215">
      <w:r>
        <w:separator/>
      </w:r>
    </w:p>
  </w:endnote>
  <w:endnote w:type="continuationSeparator" w:id="0">
    <w:p w14:paraId="2641C088" w14:textId="77777777" w:rsidR="00842FAD" w:rsidRDefault="00842FAD" w:rsidP="00A9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n AMU">
    <w:altName w:val="Arial"/>
    <w:panose1 w:val="020B0604020202020204"/>
    <w:charset w:val="00"/>
    <w:family w:val="auto"/>
    <w:pitch w:val="variable"/>
    <w:sig w:usb0="8000062F" w:usb1="4000000A" w:usb2="00000000" w:usb3="00000000" w:csb0="0001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303466"/>
      <w:docPartObj>
        <w:docPartGallery w:val="Page Numbers (Bottom of Page)"/>
        <w:docPartUnique/>
      </w:docPartObj>
    </w:sdtPr>
    <w:sdtContent>
      <w:p w14:paraId="52CE8337" w14:textId="4E48FB5C" w:rsidR="0077104F" w:rsidRDefault="0077104F" w:rsidP="00771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7E6CF" w14:textId="77777777" w:rsidR="0077104F" w:rsidRDefault="0077104F" w:rsidP="009924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248941"/>
      <w:docPartObj>
        <w:docPartGallery w:val="Page Numbers (Bottom of Page)"/>
        <w:docPartUnique/>
      </w:docPartObj>
    </w:sdtPr>
    <w:sdtContent>
      <w:p w14:paraId="680C244E" w14:textId="405BACDC" w:rsidR="0077104F" w:rsidRDefault="0077104F" w:rsidP="00771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C45560" w14:textId="77777777" w:rsidR="0077104F" w:rsidRDefault="0077104F" w:rsidP="009924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0E971" w14:textId="77777777" w:rsidR="00842FAD" w:rsidRDefault="00842FAD" w:rsidP="00A97215">
      <w:r>
        <w:separator/>
      </w:r>
    </w:p>
  </w:footnote>
  <w:footnote w:type="continuationSeparator" w:id="0">
    <w:p w14:paraId="2DB55A79" w14:textId="77777777" w:rsidR="00842FAD" w:rsidRDefault="00842FAD" w:rsidP="00A97215">
      <w:r>
        <w:continuationSeparator/>
      </w:r>
    </w:p>
  </w:footnote>
  <w:footnote w:id="1">
    <w:p w14:paraId="16A7D05E" w14:textId="51941CA4" w:rsidR="0077104F" w:rsidRPr="00360504" w:rsidRDefault="0077104F">
      <w:pPr>
        <w:pStyle w:val="FootnoteText"/>
        <w:rPr>
          <w:rFonts w:ascii="Times New Roman" w:hAnsi="Times New Roman" w:cs="Times New Roman"/>
        </w:rPr>
      </w:pPr>
      <w:r>
        <w:rPr>
          <w:rStyle w:val="FootnoteReference"/>
        </w:rPr>
        <w:footnoteRef/>
      </w:r>
      <w:r>
        <w:t xml:space="preserve"> </w:t>
      </w:r>
      <w:r w:rsidRPr="00360504">
        <w:rPr>
          <w:rFonts w:ascii="Times New Roman" w:hAnsi="Times New Roman" w:cs="Times New Roman"/>
        </w:rPr>
        <w:t xml:space="preserve">Father </w:t>
      </w:r>
      <w:proofErr w:type="spellStart"/>
      <w:r>
        <w:rPr>
          <w:rFonts w:ascii="Times New Roman" w:hAnsi="Times New Roman" w:cs="Times New Roman"/>
        </w:rPr>
        <w:t>Guerguerian</w:t>
      </w:r>
      <w:proofErr w:type="spellEnd"/>
      <w:r w:rsidRPr="00360504">
        <w:rPr>
          <w:rFonts w:ascii="Times New Roman" w:hAnsi="Times New Roman" w:cs="Times New Roman"/>
        </w:rPr>
        <w:t xml:space="preserve"> signed Krieger as his pen name.</w:t>
      </w:r>
    </w:p>
  </w:footnote>
  <w:footnote w:id="2">
    <w:p w14:paraId="381ACBB4" w14:textId="2DCD245B" w:rsidR="0077104F" w:rsidRDefault="0077104F" w:rsidP="00D47F06">
      <w:pPr>
        <w:pStyle w:val="FootnoteText"/>
      </w:pPr>
      <w:r>
        <w:rPr>
          <w:rStyle w:val="FootnoteReference"/>
        </w:rPr>
        <w:footnoteRef/>
      </w:r>
      <w:r>
        <w:t xml:space="preserve"> </w:t>
      </w:r>
      <w:r w:rsidRPr="00981B40">
        <w:rPr>
          <w:rFonts w:ascii="Times New Roman" w:hAnsi="Times New Roman" w:cs="Times New Roman"/>
          <w:i/>
        </w:rPr>
        <w:t>"Official Promulgation of the Armenian Patriarchate"</w:t>
      </w:r>
      <w:r>
        <w:rPr>
          <w:rFonts w:ascii="Times New Roman" w:hAnsi="Times New Roman" w:cs="Times New Roman"/>
        </w:rPr>
        <w:t>, (Constantinople, 1876).</w:t>
      </w:r>
    </w:p>
  </w:footnote>
  <w:footnote w:id="3">
    <w:p w14:paraId="5073FE54" w14:textId="5B4228CE" w:rsidR="0077104F" w:rsidRPr="00F45B49" w:rsidRDefault="0077104F" w:rsidP="009F0430">
      <w:pPr>
        <w:pStyle w:val="FootnoteText"/>
        <w:rPr>
          <w:rFonts w:ascii="Times New Roman" w:hAnsi="Times New Roman" w:cs="Times New Roman"/>
        </w:rPr>
      </w:pPr>
      <w:r w:rsidRPr="00F45B49">
        <w:rPr>
          <w:rStyle w:val="FootnoteReference"/>
          <w:rFonts w:ascii="Times New Roman" w:hAnsi="Times New Roman" w:cs="Times New Roman"/>
        </w:rPr>
        <w:footnoteRef/>
      </w:r>
      <w:r w:rsidRPr="00F45B49">
        <w:rPr>
          <w:rFonts w:ascii="Times New Roman" w:hAnsi="Times New Roman" w:cs="Times New Roman"/>
        </w:rPr>
        <w:t xml:space="preserve"> Raffi, </w:t>
      </w:r>
      <w:r w:rsidRPr="00F45B49">
        <w:rPr>
          <w:rFonts w:ascii="Times New Roman" w:hAnsi="Times New Roman" w:cs="Times New Roman"/>
          <w:i/>
        </w:rPr>
        <w:t>“</w:t>
      </w:r>
      <w:proofErr w:type="spellStart"/>
      <w:r w:rsidRPr="00F45B49">
        <w:rPr>
          <w:rFonts w:ascii="Times New Roman" w:hAnsi="Times New Roman" w:cs="Times New Roman"/>
          <w:i/>
        </w:rPr>
        <w:t>Tajkahayq</w:t>
      </w:r>
      <w:proofErr w:type="spellEnd"/>
      <w:r w:rsidRPr="00F45B49">
        <w:rPr>
          <w:rFonts w:ascii="Times New Roman" w:hAnsi="Times New Roman" w:cs="Times New Roman"/>
          <w:i/>
        </w:rPr>
        <w:t>. (</w:t>
      </w:r>
      <w:proofErr w:type="spellStart"/>
      <w:r w:rsidRPr="00F45B49">
        <w:rPr>
          <w:rFonts w:ascii="Times New Roman" w:hAnsi="Times New Roman" w:cs="Times New Roman"/>
          <w:i/>
        </w:rPr>
        <w:t>Hayots</w:t>
      </w:r>
      <w:proofErr w:type="spellEnd"/>
      <w:r w:rsidRPr="00F45B49">
        <w:rPr>
          <w:rFonts w:ascii="Times New Roman" w:hAnsi="Times New Roman" w:cs="Times New Roman"/>
          <w:i/>
        </w:rPr>
        <w:t xml:space="preserve"> </w:t>
      </w:r>
      <w:proofErr w:type="spellStart"/>
      <w:r w:rsidRPr="00F45B49">
        <w:rPr>
          <w:rFonts w:ascii="Times New Roman" w:hAnsi="Times New Roman" w:cs="Times New Roman"/>
          <w:i/>
        </w:rPr>
        <w:t>Hartsy</w:t>
      </w:r>
      <w:proofErr w:type="spellEnd"/>
      <w:r w:rsidRPr="00F45B49">
        <w:rPr>
          <w:rFonts w:ascii="Times New Roman" w:hAnsi="Times New Roman" w:cs="Times New Roman"/>
          <w:i/>
        </w:rPr>
        <w:t>)”</w:t>
      </w:r>
      <w:r w:rsidRPr="00F45B49">
        <w:rPr>
          <w:rFonts w:ascii="Times New Roman" w:hAnsi="Times New Roman" w:cs="Times New Roman"/>
        </w:rPr>
        <w:t xml:space="preserve"> [Turkish Armenians; The Armenian Question], </w:t>
      </w:r>
      <w:r>
        <w:rPr>
          <w:rFonts w:ascii="Times New Roman" w:hAnsi="Times New Roman" w:cs="Times New Roman"/>
        </w:rPr>
        <w:t>(</w:t>
      </w:r>
      <w:r w:rsidRPr="00F45B49">
        <w:rPr>
          <w:rFonts w:ascii="Times New Roman" w:hAnsi="Times New Roman" w:cs="Times New Roman"/>
        </w:rPr>
        <w:t>Vienna, 1913</w:t>
      </w:r>
      <w:r>
        <w:rPr>
          <w:rFonts w:ascii="Times New Roman" w:hAnsi="Times New Roman" w:cs="Times New Roman"/>
        </w:rPr>
        <w:t>)</w:t>
      </w:r>
      <w:r w:rsidRPr="00F45B49">
        <w:rPr>
          <w:rFonts w:ascii="Times New Roman" w:hAnsi="Times New Roman" w:cs="Times New Roman"/>
        </w:rPr>
        <w:t xml:space="preserve">. </w:t>
      </w:r>
    </w:p>
  </w:footnote>
  <w:footnote w:id="4">
    <w:p w14:paraId="0CF0AAD2" w14:textId="5275291B" w:rsidR="0077104F" w:rsidRPr="00F45B49" w:rsidRDefault="0077104F" w:rsidP="009F0430">
      <w:pPr>
        <w:pStyle w:val="FootnoteText"/>
        <w:rPr>
          <w:rFonts w:ascii="Times New Roman" w:hAnsi="Times New Roman" w:cs="Times New Roman"/>
          <w:lang w:val="hy-AM"/>
        </w:rPr>
      </w:pPr>
      <w:r w:rsidRPr="00F45B49">
        <w:rPr>
          <w:rStyle w:val="FootnoteReference"/>
          <w:rFonts w:ascii="Times New Roman" w:hAnsi="Times New Roman" w:cs="Times New Roman"/>
        </w:rPr>
        <w:footnoteRef/>
      </w:r>
      <w:r w:rsidRPr="00F45B49">
        <w:rPr>
          <w:rFonts w:ascii="Times New Roman" w:hAnsi="Times New Roman" w:cs="Times New Roman"/>
        </w:rPr>
        <w:t xml:space="preserve"> </w:t>
      </w:r>
      <w:proofErr w:type="spellStart"/>
      <w:r w:rsidRPr="00F45B49">
        <w:rPr>
          <w:rFonts w:ascii="Times New Roman" w:hAnsi="Times New Roman" w:cs="Times New Roman"/>
          <w:color w:val="000000"/>
        </w:rPr>
        <w:t>Lazian</w:t>
      </w:r>
      <w:proofErr w:type="spellEnd"/>
      <w:r w:rsidRPr="00F45B49">
        <w:rPr>
          <w:rFonts w:ascii="Times New Roman" w:hAnsi="Times New Roman" w:cs="Times New Roman"/>
          <w:color w:val="000000"/>
        </w:rPr>
        <w:t xml:space="preserve"> Gabriel, “</w:t>
      </w:r>
      <w:proofErr w:type="spellStart"/>
      <w:r w:rsidRPr="00F45B49">
        <w:rPr>
          <w:rFonts w:ascii="Times New Roman" w:hAnsi="Times New Roman" w:cs="Times New Roman"/>
          <w:i/>
          <w:color w:val="000000"/>
        </w:rPr>
        <w:t>Hayastany</w:t>
      </w:r>
      <w:proofErr w:type="spellEnd"/>
      <w:r w:rsidRPr="00F45B49">
        <w:rPr>
          <w:rFonts w:ascii="Times New Roman" w:hAnsi="Times New Roman" w:cs="Times New Roman"/>
          <w:i/>
          <w:color w:val="000000"/>
        </w:rPr>
        <w:t xml:space="preserve"> </w:t>
      </w:r>
      <w:proofErr w:type="spellStart"/>
      <w:r w:rsidRPr="00F45B49">
        <w:rPr>
          <w:rFonts w:ascii="Times New Roman" w:hAnsi="Times New Roman" w:cs="Times New Roman"/>
          <w:i/>
          <w:color w:val="000000"/>
        </w:rPr>
        <w:t>ev</w:t>
      </w:r>
      <w:proofErr w:type="spellEnd"/>
      <w:r w:rsidRPr="00F45B49">
        <w:rPr>
          <w:rFonts w:ascii="Times New Roman" w:hAnsi="Times New Roman" w:cs="Times New Roman"/>
          <w:i/>
          <w:color w:val="000000"/>
        </w:rPr>
        <w:t xml:space="preserve"> </w:t>
      </w:r>
      <w:proofErr w:type="spellStart"/>
      <w:r w:rsidRPr="00F45B49">
        <w:rPr>
          <w:rFonts w:ascii="Times New Roman" w:hAnsi="Times New Roman" w:cs="Times New Roman"/>
          <w:i/>
          <w:color w:val="000000"/>
        </w:rPr>
        <w:t>Haykakan</w:t>
      </w:r>
      <w:proofErr w:type="spellEnd"/>
      <w:r w:rsidRPr="00F45B49">
        <w:rPr>
          <w:rFonts w:ascii="Times New Roman" w:hAnsi="Times New Roman" w:cs="Times New Roman"/>
          <w:i/>
          <w:color w:val="000000"/>
        </w:rPr>
        <w:t xml:space="preserve"> </w:t>
      </w:r>
      <w:proofErr w:type="spellStart"/>
      <w:r w:rsidRPr="00F45B49">
        <w:rPr>
          <w:rFonts w:ascii="Times New Roman" w:hAnsi="Times New Roman" w:cs="Times New Roman"/>
          <w:i/>
          <w:color w:val="000000"/>
        </w:rPr>
        <w:t>Hartsy</w:t>
      </w:r>
      <w:proofErr w:type="spellEnd"/>
      <w:r w:rsidRPr="00F45B49">
        <w:rPr>
          <w:rFonts w:ascii="Times New Roman" w:hAnsi="Times New Roman" w:cs="Times New Roman"/>
          <w:i/>
          <w:color w:val="000000"/>
        </w:rPr>
        <w:t>”</w:t>
      </w:r>
      <w:r w:rsidRPr="00F45B49">
        <w:rPr>
          <w:rFonts w:ascii="Times New Roman" w:hAnsi="Times New Roman" w:cs="Times New Roman"/>
          <w:color w:val="000000"/>
        </w:rPr>
        <w:t xml:space="preserve"> [Armenia and The Armenian Question (documentations)], </w:t>
      </w:r>
      <w:r>
        <w:rPr>
          <w:rFonts w:ascii="Times New Roman" w:hAnsi="Times New Roman" w:cs="Times New Roman"/>
          <w:color w:val="000000"/>
        </w:rPr>
        <w:t>(</w:t>
      </w:r>
      <w:r w:rsidRPr="00F45B49">
        <w:rPr>
          <w:rFonts w:ascii="Times New Roman" w:hAnsi="Times New Roman" w:cs="Times New Roman"/>
          <w:color w:val="000000"/>
        </w:rPr>
        <w:t>Cairo, 1946</w:t>
      </w:r>
      <w:r>
        <w:rPr>
          <w:rFonts w:ascii="Times New Roman" w:hAnsi="Times New Roman" w:cs="Times New Roman"/>
          <w:color w:val="000000"/>
        </w:rPr>
        <w:t>)</w:t>
      </w:r>
      <w:r w:rsidRPr="00F45B49">
        <w:rPr>
          <w:rFonts w:ascii="Times New Roman" w:hAnsi="Times New Roman" w:cs="Times New Roman"/>
          <w:color w:val="000000"/>
        </w:rPr>
        <w:t xml:space="preserve">. </w:t>
      </w:r>
    </w:p>
  </w:footnote>
  <w:footnote w:id="5">
    <w:p w14:paraId="07D5E6A6" w14:textId="586B3277" w:rsidR="0077104F" w:rsidRPr="00F45B49" w:rsidRDefault="0077104F" w:rsidP="009F0430">
      <w:pPr>
        <w:pStyle w:val="FootnoteText"/>
        <w:rPr>
          <w:rFonts w:ascii="Times New Roman" w:hAnsi="Times New Roman" w:cs="Times New Roman"/>
          <w:lang w:val="hy-AM"/>
        </w:rPr>
      </w:pPr>
      <w:r w:rsidRPr="00F45B49">
        <w:rPr>
          <w:rStyle w:val="FootnoteReference"/>
          <w:rFonts w:ascii="Times New Roman" w:hAnsi="Times New Roman" w:cs="Times New Roman"/>
        </w:rPr>
        <w:footnoteRef/>
      </w:r>
      <w:r w:rsidRPr="00F45B49">
        <w:rPr>
          <w:rFonts w:ascii="Times New Roman" w:hAnsi="Times New Roman" w:cs="Times New Roman"/>
        </w:rPr>
        <w:t xml:space="preserve"> </w:t>
      </w:r>
      <w:r w:rsidRPr="00F45B49">
        <w:rPr>
          <w:rFonts w:ascii="Times New Roman" w:hAnsi="Times New Roman" w:cs="Times New Roman"/>
          <w:color w:val="000000"/>
        </w:rPr>
        <w:t>Simonian Gabriel, “</w:t>
      </w:r>
      <w:proofErr w:type="spellStart"/>
      <w:r w:rsidRPr="00F45B49">
        <w:rPr>
          <w:rFonts w:ascii="Times New Roman" w:hAnsi="Times New Roman" w:cs="Times New Roman"/>
          <w:i/>
          <w:color w:val="000000"/>
        </w:rPr>
        <w:t>Houshamadyan</w:t>
      </w:r>
      <w:proofErr w:type="spellEnd"/>
      <w:r w:rsidRPr="00F45B49">
        <w:rPr>
          <w:rFonts w:ascii="Times New Roman" w:hAnsi="Times New Roman" w:cs="Times New Roman"/>
          <w:i/>
          <w:color w:val="000000"/>
        </w:rPr>
        <w:t xml:space="preserve"> </w:t>
      </w:r>
      <w:proofErr w:type="spellStart"/>
      <w:r w:rsidRPr="00F45B49">
        <w:rPr>
          <w:rFonts w:ascii="Times New Roman" w:hAnsi="Times New Roman" w:cs="Times New Roman"/>
          <w:i/>
          <w:color w:val="000000"/>
        </w:rPr>
        <w:t>Pondakan</w:t>
      </w:r>
      <w:proofErr w:type="spellEnd"/>
      <w:r w:rsidRPr="00F45B49">
        <w:rPr>
          <w:rFonts w:ascii="Times New Roman" w:hAnsi="Times New Roman" w:cs="Times New Roman"/>
          <w:i/>
          <w:color w:val="000000"/>
        </w:rPr>
        <w:t xml:space="preserve"> </w:t>
      </w:r>
      <w:proofErr w:type="spellStart"/>
      <w:r w:rsidRPr="00F45B49">
        <w:rPr>
          <w:rFonts w:ascii="Times New Roman" w:hAnsi="Times New Roman" w:cs="Times New Roman"/>
          <w:i/>
          <w:color w:val="000000"/>
        </w:rPr>
        <w:t>Amasio</w:t>
      </w:r>
      <w:proofErr w:type="spellEnd"/>
      <w:r w:rsidRPr="00F45B49">
        <w:rPr>
          <w:rFonts w:ascii="Times New Roman" w:hAnsi="Times New Roman" w:cs="Times New Roman"/>
          <w:i/>
          <w:color w:val="000000"/>
        </w:rPr>
        <w:t>”</w:t>
      </w:r>
      <w:r w:rsidRPr="00F45B49">
        <w:rPr>
          <w:rFonts w:ascii="Times New Roman" w:hAnsi="Times New Roman" w:cs="Times New Roman"/>
          <w:color w:val="000000"/>
        </w:rPr>
        <w:t xml:space="preserve"> [The </w:t>
      </w:r>
      <w:r>
        <w:rPr>
          <w:rFonts w:ascii="Times New Roman" w:hAnsi="Times New Roman" w:cs="Times New Roman"/>
          <w:color w:val="000000"/>
        </w:rPr>
        <w:t>M</w:t>
      </w:r>
      <w:r w:rsidRPr="00F45B49">
        <w:rPr>
          <w:rFonts w:ascii="Times New Roman" w:hAnsi="Times New Roman" w:cs="Times New Roman"/>
          <w:color w:val="000000"/>
        </w:rPr>
        <w:t xml:space="preserve">emory </w:t>
      </w:r>
      <w:r>
        <w:rPr>
          <w:rFonts w:ascii="Times New Roman" w:hAnsi="Times New Roman" w:cs="Times New Roman"/>
          <w:color w:val="000000"/>
        </w:rPr>
        <w:t>B</w:t>
      </w:r>
      <w:r w:rsidRPr="00F45B49">
        <w:rPr>
          <w:rFonts w:ascii="Times New Roman" w:hAnsi="Times New Roman" w:cs="Times New Roman"/>
          <w:color w:val="000000"/>
        </w:rPr>
        <w:t xml:space="preserve">ook of the </w:t>
      </w:r>
      <w:proofErr w:type="spellStart"/>
      <w:r w:rsidRPr="00F45B49">
        <w:rPr>
          <w:rFonts w:ascii="Times New Roman" w:hAnsi="Times New Roman" w:cs="Times New Roman"/>
          <w:color w:val="000000"/>
        </w:rPr>
        <w:t>Amassian-Pontos</w:t>
      </w:r>
      <w:proofErr w:type="spellEnd"/>
      <w:r w:rsidRPr="00F45B49">
        <w:rPr>
          <w:rFonts w:ascii="Times New Roman" w:hAnsi="Times New Roman" w:cs="Times New Roman"/>
          <w:color w:val="000000"/>
        </w:rPr>
        <w:t xml:space="preserve">], </w:t>
      </w:r>
      <w:r>
        <w:rPr>
          <w:rFonts w:ascii="Times New Roman" w:hAnsi="Times New Roman" w:cs="Times New Roman"/>
          <w:color w:val="000000"/>
        </w:rPr>
        <w:t>(</w:t>
      </w:r>
      <w:r w:rsidRPr="00F45B49">
        <w:rPr>
          <w:rFonts w:ascii="Times New Roman" w:hAnsi="Times New Roman" w:cs="Times New Roman"/>
          <w:color w:val="000000"/>
        </w:rPr>
        <w:t>Venice, 1966</w:t>
      </w:r>
      <w:r>
        <w:rPr>
          <w:rFonts w:ascii="Times New Roman" w:hAnsi="Times New Roman" w:cs="Times New Roman"/>
          <w:color w:val="000000"/>
        </w:rPr>
        <w:t>)</w:t>
      </w:r>
      <w:r w:rsidRPr="00F45B49">
        <w:rPr>
          <w:rFonts w:ascii="Times New Roman" w:hAnsi="Times New Roman" w:cs="Times New Roman"/>
          <w:color w:val="000000"/>
        </w:rPr>
        <w:t>.</w:t>
      </w:r>
    </w:p>
  </w:footnote>
  <w:footnote w:id="6">
    <w:p w14:paraId="33FE3629" w14:textId="1E9BD254" w:rsidR="0077104F" w:rsidRPr="00F45B49" w:rsidRDefault="0077104F" w:rsidP="009F0430">
      <w:pPr>
        <w:pStyle w:val="FootnoteText"/>
        <w:rPr>
          <w:rFonts w:ascii="Times New Roman" w:hAnsi="Times New Roman" w:cs="Times New Roman"/>
          <w:color w:val="000000"/>
        </w:rPr>
      </w:pPr>
      <w:r w:rsidRPr="00F45B49">
        <w:rPr>
          <w:rStyle w:val="FootnoteReference"/>
          <w:rFonts w:ascii="Times New Roman" w:hAnsi="Times New Roman" w:cs="Times New Roman"/>
        </w:rPr>
        <w:footnoteRef/>
      </w:r>
      <w:r w:rsidRPr="00F45B49">
        <w:rPr>
          <w:rFonts w:ascii="Times New Roman" w:hAnsi="Times New Roman" w:cs="Times New Roman"/>
        </w:rPr>
        <w:t xml:space="preserve"> </w:t>
      </w:r>
      <w:proofErr w:type="spellStart"/>
      <w:r w:rsidRPr="00F45B49">
        <w:rPr>
          <w:rFonts w:ascii="Times New Roman" w:hAnsi="Times New Roman" w:cs="Times New Roman"/>
          <w:color w:val="000000"/>
        </w:rPr>
        <w:t>Yeramian</w:t>
      </w:r>
      <w:proofErr w:type="spellEnd"/>
      <w:r w:rsidRPr="00F45B49">
        <w:rPr>
          <w:rFonts w:ascii="Times New Roman" w:hAnsi="Times New Roman" w:cs="Times New Roman"/>
          <w:color w:val="000000"/>
        </w:rPr>
        <w:t xml:space="preserve"> </w:t>
      </w:r>
      <w:proofErr w:type="spellStart"/>
      <w:r w:rsidRPr="00F45B49">
        <w:rPr>
          <w:rFonts w:ascii="Times New Roman" w:hAnsi="Times New Roman" w:cs="Times New Roman"/>
          <w:color w:val="000000"/>
        </w:rPr>
        <w:t>Hambardzum</w:t>
      </w:r>
      <w:proofErr w:type="spellEnd"/>
      <w:r w:rsidRPr="00F45B49">
        <w:rPr>
          <w:rFonts w:ascii="Times New Roman" w:hAnsi="Times New Roman" w:cs="Times New Roman"/>
          <w:color w:val="000000"/>
        </w:rPr>
        <w:t xml:space="preserve">, </w:t>
      </w:r>
      <w:r w:rsidRPr="00981B40">
        <w:rPr>
          <w:rFonts w:ascii="Times New Roman" w:hAnsi="Times New Roman" w:cs="Times New Roman"/>
          <w:i/>
          <w:color w:val="000000"/>
        </w:rPr>
        <w:t>“</w:t>
      </w:r>
      <w:proofErr w:type="spellStart"/>
      <w:r w:rsidRPr="00981B40">
        <w:rPr>
          <w:rFonts w:ascii="Times New Roman" w:hAnsi="Times New Roman" w:cs="Times New Roman"/>
          <w:i/>
          <w:color w:val="000000"/>
        </w:rPr>
        <w:t>Hushardzan</w:t>
      </w:r>
      <w:proofErr w:type="spellEnd"/>
      <w:r w:rsidRPr="00981B40">
        <w:rPr>
          <w:rFonts w:ascii="Times New Roman" w:hAnsi="Times New Roman" w:cs="Times New Roman"/>
          <w:i/>
          <w:color w:val="000000"/>
        </w:rPr>
        <w:t xml:space="preserve"> Van-</w:t>
      </w:r>
      <w:proofErr w:type="spellStart"/>
      <w:r w:rsidRPr="00981B40">
        <w:rPr>
          <w:rFonts w:ascii="Times New Roman" w:hAnsi="Times New Roman" w:cs="Times New Roman"/>
          <w:i/>
          <w:color w:val="000000"/>
        </w:rPr>
        <w:t>Vaspurakani</w:t>
      </w:r>
      <w:proofErr w:type="spellEnd"/>
      <w:r w:rsidRPr="00981B40">
        <w:rPr>
          <w:rFonts w:ascii="Times New Roman" w:hAnsi="Times New Roman" w:cs="Times New Roman"/>
          <w:i/>
          <w:color w:val="000000"/>
        </w:rPr>
        <w:t>”</w:t>
      </w:r>
      <w:r w:rsidRPr="00F45B49">
        <w:rPr>
          <w:rFonts w:ascii="Times New Roman" w:hAnsi="Times New Roman" w:cs="Times New Roman"/>
          <w:color w:val="000000"/>
        </w:rPr>
        <w:t xml:space="preserve"> [Monument of Van-</w:t>
      </w:r>
      <w:proofErr w:type="spellStart"/>
      <w:r w:rsidRPr="00F45B49">
        <w:rPr>
          <w:rFonts w:ascii="Times New Roman" w:hAnsi="Times New Roman" w:cs="Times New Roman"/>
          <w:color w:val="000000"/>
        </w:rPr>
        <w:t>Vaspurakan</w:t>
      </w:r>
      <w:proofErr w:type="spellEnd"/>
      <w:r w:rsidRPr="00F45B49">
        <w:rPr>
          <w:rFonts w:ascii="Times New Roman" w:hAnsi="Times New Roman" w:cs="Times New Roman"/>
          <w:color w:val="000000"/>
        </w:rPr>
        <w:t>], vol</w:t>
      </w:r>
      <w:r>
        <w:rPr>
          <w:rFonts w:ascii="Times New Roman" w:hAnsi="Times New Roman" w:cs="Times New Roman"/>
          <w:color w:val="000000"/>
        </w:rPr>
        <w:t>. 2</w:t>
      </w:r>
      <w:r w:rsidRPr="00F45B49">
        <w:rPr>
          <w:rFonts w:ascii="Times New Roman" w:hAnsi="Times New Roman" w:cs="Times New Roman"/>
          <w:color w:val="000000"/>
        </w:rPr>
        <w:t xml:space="preserve">, </w:t>
      </w:r>
      <w:r>
        <w:rPr>
          <w:rFonts w:ascii="Times New Roman" w:hAnsi="Times New Roman" w:cs="Times New Roman"/>
          <w:color w:val="000000"/>
          <w:lang w:val="hy-AM"/>
        </w:rPr>
        <w:t>(</w:t>
      </w:r>
      <w:r w:rsidRPr="00A100AB">
        <w:rPr>
          <w:rFonts w:ascii="Times New Roman" w:hAnsi="Times New Roman" w:cs="Times New Roman"/>
          <w:color w:val="000000"/>
          <w:lang w:val="hy-AM"/>
        </w:rPr>
        <w:t>Alexandria</w:t>
      </w:r>
      <w:r>
        <w:rPr>
          <w:rFonts w:ascii="Times New Roman" w:hAnsi="Times New Roman" w:cs="Times New Roman"/>
          <w:color w:val="000000"/>
          <w:lang w:val="hy-AM"/>
        </w:rPr>
        <w:t>,</w:t>
      </w:r>
      <w:r>
        <w:rPr>
          <w:rFonts w:ascii="Times New Roman" w:hAnsi="Times New Roman" w:cs="Times New Roman"/>
          <w:color w:val="000000"/>
        </w:rPr>
        <w:t xml:space="preserve"> </w:t>
      </w:r>
      <w:r w:rsidRPr="00F45B49">
        <w:rPr>
          <w:rFonts w:ascii="Times New Roman" w:hAnsi="Times New Roman" w:cs="Times New Roman"/>
          <w:color w:val="000000"/>
        </w:rPr>
        <w:t>1929</w:t>
      </w:r>
      <w:r>
        <w:rPr>
          <w:rFonts w:ascii="Times New Roman" w:hAnsi="Times New Roman" w:cs="Times New Roman"/>
          <w:color w:val="000000"/>
          <w:lang w:val="hy-AM"/>
        </w:rPr>
        <w:t>)</w:t>
      </w:r>
      <w:r w:rsidRPr="00F45B49">
        <w:rPr>
          <w:rFonts w:ascii="Times New Roman" w:hAnsi="Times New Roman" w:cs="Times New Roman"/>
          <w:color w:val="000000"/>
        </w:rPr>
        <w:t xml:space="preserve">.     </w:t>
      </w:r>
    </w:p>
  </w:footnote>
  <w:footnote w:id="7">
    <w:p w14:paraId="3A70A427" w14:textId="656DC93B" w:rsidR="0077104F" w:rsidRPr="00F45B49" w:rsidRDefault="0077104F" w:rsidP="009F0430">
      <w:pPr>
        <w:pStyle w:val="FootnoteText"/>
        <w:rPr>
          <w:rFonts w:ascii="Times New Roman" w:hAnsi="Times New Roman" w:cs="Times New Roman"/>
          <w:lang w:val="hy-AM"/>
        </w:rPr>
      </w:pPr>
      <w:r w:rsidRPr="00F45B49">
        <w:rPr>
          <w:rStyle w:val="FootnoteReference"/>
          <w:rFonts w:ascii="Times New Roman" w:hAnsi="Times New Roman" w:cs="Times New Roman"/>
        </w:rPr>
        <w:footnoteRef/>
      </w:r>
      <w:r w:rsidRPr="00F45B49">
        <w:rPr>
          <w:rFonts w:ascii="Times New Roman" w:hAnsi="Times New Roman" w:cs="Times New Roman"/>
        </w:rPr>
        <w:t xml:space="preserve"> </w:t>
      </w:r>
      <w:proofErr w:type="spellStart"/>
      <w:r w:rsidRPr="00F45B49">
        <w:rPr>
          <w:rFonts w:ascii="Times New Roman" w:hAnsi="Times New Roman" w:cs="Times New Roman"/>
        </w:rPr>
        <w:t>Aknuni</w:t>
      </w:r>
      <w:proofErr w:type="spellEnd"/>
      <w:r w:rsidRPr="00F45B49">
        <w:rPr>
          <w:rFonts w:ascii="Times New Roman" w:hAnsi="Times New Roman" w:cs="Times New Roman"/>
        </w:rPr>
        <w:t xml:space="preserve"> (</w:t>
      </w:r>
      <w:proofErr w:type="spellStart"/>
      <w:r w:rsidRPr="00F45B49">
        <w:rPr>
          <w:rFonts w:ascii="Times New Roman" w:hAnsi="Times New Roman" w:cs="Times New Roman"/>
        </w:rPr>
        <w:t>Khachatur</w:t>
      </w:r>
      <w:proofErr w:type="spellEnd"/>
      <w:r w:rsidRPr="00F45B49">
        <w:rPr>
          <w:rFonts w:ascii="Times New Roman" w:hAnsi="Times New Roman" w:cs="Times New Roman"/>
        </w:rPr>
        <w:t xml:space="preserve"> </w:t>
      </w:r>
      <w:proofErr w:type="spellStart"/>
      <w:r w:rsidRPr="00F45B49">
        <w:rPr>
          <w:rFonts w:ascii="Times New Roman" w:hAnsi="Times New Roman" w:cs="Times New Roman"/>
        </w:rPr>
        <w:t>Malumian</w:t>
      </w:r>
      <w:proofErr w:type="spellEnd"/>
      <w:r w:rsidRPr="00F45B49">
        <w:rPr>
          <w:rFonts w:ascii="Times New Roman" w:hAnsi="Times New Roman" w:cs="Times New Roman"/>
        </w:rPr>
        <w:t xml:space="preserve">), </w:t>
      </w:r>
      <w:r w:rsidRPr="00F45B49">
        <w:rPr>
          <w:rFonts w:ascii="Times New Roman" w:hAnsi="Times New Roman" w:cs="Times New Roman"/>
          <w:i/>
        </w:rPr>
        <w:t>“</w:t>
      </w:r>
      <w:proofErr w:type="spellStart"/>
      <w:r w:rsidRPr="00F45B49">
        <w:rPr>
          <w:rFonts w:ascii="Times New Roman" w:hAnsi="Times New Roman" w:cs="Times New Roman"/>
          <w:i/>
        </w:rPr>
        <w:t>Kovkasian</w:t>
      </w:r>
      <w:proofErr w:type="spellEnd"/>
      <w:r w:rsidRPr="00F45B49">
        <w:rPr>
          <w:rFonts w:ascii="Times New Roman" w:hAnsi="Times New Roman" w:cs="Times New Roman"/>
          <w:i/>
        </w:rPr>
        <w:t xml:space="preserve"> </w:t>
      </w:r>
      <w:proofErr w:type="spellStart"/>
      <w:r w:rsidRPr="00F45B49">
        <w:rPr>
          <w:rFonts w:ascii="Times New Roman" w:hAnsi="Times New Roman" w:cs="Times New Roman"/>
          <w:i/>
        </w:rPr>
        <w:t>Verqer</w:t>
      </w:r>
      <w:proofErr w:type="spellEnd"/>
      <w:r>
        <w:rPr>
          <w:rFonts w:ascii="Times New Roman" w:hAnsi="Times New Roman" w:cs="Times New Roman"/>
          <w:i/>
        </w:rPr>
        <w:t>”</w:t>
      </w:r>
      <w:r w:rsidRPr="00F45B49">
        <w:rPr>
          <w:rFonts w:ascii="Times New Roman" w:hAnsi="Times New Roman" w:cs="Times New Roman"/>
          <w:i/>
        </w:rPr>
        <w:t xml:space="preserve"> </w:t>
      </w:r>
      <w:r w:rsidRPr="00F45B49">
        <w:rPr>
          <w:rFonts w:ascii="Times New Roman" w:hAnsi="Times New Roman" w:cs="Times New Roman"/>
        </w:rPr>
        <w:t>[</w:t>
      </w:r>
      <w:r w:rsidRPr="00F45B49">
        <w:rPr>
          <w:rFonts w:ascii="Times New Roman" w:hAnsi="Times New Roman" w:cs="Times New Roman"/>
          <w:color w:val="000000"/>
        </w:rPr>
        <w:t xml:space="preserve">Caucasian </w:t>
      </w:r>
      <w:r>
        <w:rPr>
          <w:rFonts w:ascii="Times New Roman" w:hAnsi="Times New Roman" w:cs="Times New Roman"/>
          <w:color w:val="000000"/>
        </w:rPr>
        <w:t>W</w:t>
      </w:r>
      <w:r w:rsidRPr="00F45B49">
        <w:rPr>
          <w:rFonts w:ascii="Times New Roman" w:hAnsi="Times New Roman" w:cs="Times New Roman"/>
          <w:color w:val="000000"/>
        </w:rPr>
        <w:t>ounds], Geneva, 1904.</w:t>
      </w:r>
    </w:p>
  </w:footnote>
  <w:footnote w:id="8">
    <w:p w14:paraId="0E563D2B" w14:textId="4AE8B385" w:rsidR="0077104F" w:rsidRPr="00F45B49" w:rsidRDefault="0077104F" w:rsidP="009F0430">
      <w:pPr>
        <w:pStyle w:val="FootnoteText"/>
        <w:rPr>
          <w:rFonts w:ascii="Times New Roman" w:hAnsi="Times New Roman" w:cs="Times New Roman"/>
          <w:lang w:val="hy-AM"/>
        </w:rPr>
      </w:pPr>
      <w:r w:rsidRPr="00F45B49">
        <w:rPr>
          <w:rStyle w:val="FootnoteReference"/>
          <w:rFonts w:ascii="Times New Roman" w:hAnsi="Times New Roman" w:cs="Times New Roman"/>
        </w:rPr>
        <w:footnoteRef/>
      </w:r>
      <w:r w:rsidRPr="00F45B49">
        <w:rPr>
          <w:rFonts w:ascii="Times New Roman" w:hAnsi="Times New Roman" w:cs="Times New Roman"/>
        </w:rPr>
        <w:t xml:space="preserve"> </w:t>
      </w:r>
      <w:proofErr w:type="spellStart"/>
      <w:r w:rsidRPr="00F45B49">
        <w:rPr>
          <w:rFonts w:ascii="Times New Roman" w:hAnsi="Times New Roman" w:cs="Times New Roman"/>
        </w:rPr>
        <w:t>Perperyan</w:t>
      </w:r>
      <w:proofErr w:type="spellEnd"/>
      <w:r w:rsidRPr="00F45B49">
        <w:rPr>
          <w:rFonts w:ascii="Times New Roman" w:hAnsi="Times New Roman" w:cs="Times New Roman"/>
        </w:rPr>
        <w:t xml:space="preserve"> A. V., </w:t>
      </w:r>
      <w:r w:rsidRPr="00981B40">
        <w:rPr>
          <w:rFonts w:ascii="Times New Roman" w:hAnsi="Times New Roman" w:cs="Times New Roman"/>
          <w:i/>
        </w:rPr>
        <w:t>“</w:t>
      </w:r>
      <w:proofErr w:type="spellStart"/>
      <w:r w:rsidRPr="00981B40">
        <w:rPr>
          <w:rFonts w:ascii="Times New Roman" w:hAnsi="Times New Roman" w:cs="Times New Roman"/>
          <w:i/>
        </w:rPr>
        <w:t>Patmutyun</w:t>
      </w:r>
      <w:proofErr w:type="spellEnd"/>
      <w:r w:rsidRPr="00981B40">
        <w:rPr>
          <w:rFonts w:ascii="Times New Roman" w:hAnsi="Times New Roman" w:cs="Times New Roman"/>
          <w:i/>
        </w:rPr>
        <w:t xml:space="preserve"> </w:t>
      </w:r>
      <w:proofErr w:type="spellStart"/>
      <w:r w:rsidRPr="00981B40">
        <w:rPr>
          <w:rFonts w:ascii="Times New Roman" w:hAnsi="Times New Roman" w:cs="Times New Roman"/>
          <w:i/>
        </w:rPr>
        <w:t>Hayots</w:t>
      </w:r>
      <w:proofErr w:type="spellEnd"/>
      <w:r w:rsidRPr="00981B40">
        <w:rPr>
          <w:rFonts w:ascii="Times New Roman" w:hAnsi="Times New Roman" w:cs="Times New Roman"/>
          <w:i/>
        </w:rPr>
        <w:t xml:space="preserve"> 1772-1860” </w:t>
      </w:r>
      <w:r w:rsidRPr="00F45B49">
        <w:rPr>
          <w:rFonts w:ascii="Times New Roman" w:hAnsi="Times New Roman" w:cs="Times New Roman"/>
        </w:rPr>
        <w:t xml:space="preserve">[History of Armenia 1772-1860], </w:t>
      </w:r>
      <w:r>
        <w:rPr>
          <w:rFonts w:ascii="Times New Roman" w:hAnsi="Times New Roman" w:cs="Times New Roman"/>
        </w:rPr>
        <w:t>(</w:t>
      </w:r>
      <w:r w:rsidRPr="00F45B49">
        <w:rPr>
          <w:rFonts w:ascii="Times New Roman" w:hAnsi="Times New Roman" w:cs="Times New Roman"/>
        </w:rPr>
        <w:t>Constantinople,</w:t>
      </w:r>
      <w:r>
        <w:rPr>
          <w:rFonts w:ascii="Times New Roman" w:hAnsi="Times New Roman" w:cs="Times New Roman"/>
        </w:rPr>
        <w:t xml:space="preserve"> </w:t>
      </w:r>
      <w:r w:rsidRPr="00F45B49">
        <w:rPr>
          <w:rFonts w:ascii="Times New Roman" w:hAnsi="Times New Roman" w:cs="Times New Roman"/>
        </w:rPr>
        <w:t>1871</w:t>
      </w:r>
      <w:r>
        <w:rPr>
          <w:rFonts w:ascii="Times New Roman" w:hAnsi="Times New Roman" w:cs="Times New Roman"/>
        </w:rPr>
        <w:t>)</w:t>
      </w:r>
      <w:r w:rsidRPr="00F45B49">
        <w:rPr>
          <w:rFonts w:ascii="Times New Roman" w:hAnsi="Times New Roman" w:cs="Times New Roman"/>
        </w:rPr>
        <w:t>.</w:t>
      </w:r>
    </w:p>
  </w:footnote>
  <w:footnote w:id="9">
    <w:p w14:paraId="1D755BA9" w14:textId="7AD0C1CD" w:rsidR="0077104F" w:rsidRPr="00E75646" w:rsidRDefault="0077104F" w:rsidP="009F0430">
      <w:pPr>
        <w:pStyle w:val="FootnoteText"/>
        <w:rPr>
          <w:rFonts w:ascii="Sylfaen" w:hAnsi="Sylfaen" w:cs="Times New Roman"/>
          <w:lang w:val="hy-AM"/>
        </w:rPr>
      </w:pPr>
      <w:r w:rsidRPr="00E75646">
        <w:rPr>
          <w:rStyle w:val="FootnoteReference"/>
          <w:rFonts w:ascii="Sylfaen" w:hAnsi="Sylfaen" w:cs="Times New Roman"/>
        </w:rPr>
        <w:footnoteRef/>
      </w:r>
      <w:r w:rsidRPr="00E75646">
        <w:rPr>
          <w:rFonts w:ascii="Sylfaen" w:hAnsi="Sylfaen" w:cs="Times New Roman"/>
        </w:rPr>
        <w:t xml:space="preserve"> </w:t>
      </w:r>
      <w:proofErr w:type="spellStart"/>
      <w:r w:rsidRPr="00E75646">
        <w:rPr>
          <w:rFonts w:ascii="Sylfaen" w:hAnsi="Sylfaen" w:cs="Times New Roman"/>
          <w:color w:val="000000"/>
        </w:rPr>
        <w:t>Khrimyan</w:t>
      </w:r>
      <w:proofErr w:type="spellEnd"/>
      <w:r w:rsidRPr="00E75646">
        <w:rPr>
          <w:rFonts w:ascii="Sylfaen" w:hAnsi="Sylfaen" w:cs="Times New Roman"/>
          <w:color w:val="000000"/>
        </w:rPr>
        <w:t xml:space="preserve"> </w:t>
      </w:r>
      <w:proofErr w:type="spellStart"/>
      <w:r w:rsidRPr="00E75646">
        <w:rPr>
          <w:rFonts w:ascii="Sylfaen" w:hAnsi="Sylfaen" w:cs="Times New Roman"/>
          <w:color w:val="000000"/>
        </w:rPr>
        <w:t>Hayrik</w:t>
      </w:r>
      <w:proofErr w:type="spellEnd"/>
      <w:r w:rsidRPr="00E75646">
        <w:rPr>
          <w:rFonts w:ascii="Sylfaen" w:hAnsi="Sylfaen" w:cs="Times New Roman"/>
          <w:color w:val="000000"/>
        </w:rPr>
        <w:t xml:space="preserve">, </w:t>
      </w:r>
      <w:r w:rsidRPr="00E75646">
        <w:rPr>
          <w:rFonts w:ascii="Sylfaen" w:hAnsi="Sylfaen" w:cs="Times New Roman"/>
          <w:i/>
          <w:color w:val="000000"/>
        </w:rPr>
        <w:t>“</w:t>
      </w:r>
      <w:proofErr w:type="spellStart"/>
      <w:r w:rsidRPr="00E75646">
        <w:rPr>
          <w:rFonts w:ascii="Sylfaen" w:hAnsi="Sylfaen" w:cs="Times New Roman"/>
          <w:i/>
          <w:color w:val="000000"/>
        </w:rPr>
        <w:t>Amboghjakan</w:t>
      </w:r>
      <w:proofErr w:type="spellEnd"/>
      <w:r w:rsidRPr="00E75646">
        <w:rPr>
          <w:rFonts w:ascii="Sylfaen" w:hAnsi="Sylfaen" w:cs="Times New Roman"/>
          <w:i/>
          <w:color w:val="000000"/>
        </w:rPr>
        <w:t xml:space="preserve"> </w:t>
      </w:r>
      <w:proofErr w:type="spellStart"/>
      <w:r w:rsidRPr="00E75646">
        <w:rPr>
          <w:rFonts w:ascii="Sylfaen" w:hAnsi="Sylfaen" w:cs="Times New Roman"/>
          <w:i/>
          <w:color w:val="000000"/>
        </w:rPr>
        <w:t>Erker</w:t>
      </w:r>
      <w:proofErr w:type="spellEnd"/>
      <w:r w:rsidRPr="00E75646">
        <w:rPr>
          <w:rFonts w:ascii="Sylfaen" w:hAnsi="Sylfaen" w:cs="Times New Roman"/>
          <w:i/>
          <w:color w:val="000000"/>
        </w:rPr>
        <w:t xml:space="preserve"> </w:t>
      </w:r>
      <w:proofErr w:type="spellStart"/>
      <w:r w:rsidRPr="00E75646">
        <w:rPr>
          <w:rFonts w:ascii="Sylfaen" w:hAnsi="Sylfaen" w:cs="Times New Roman"/>
          <w:i/>
          <w:color w:val="000000"/>
        </w:rPr>
        <w:t>Khrimyan</w:t>
      </w:r>
      <w:proofErr w:type="spellEnd"/>
      <w:r w:rsidRPr="00E75646">
        <w:rPr>
          <w:rFonts w:ascii="Sylfaen" w:hAnsi="Sylfaen" w:cs="Times New Roman"/>
          <w:i/>
          <w:color w:val="000000"/>
        </w:rPr>
        <w:t xml:space="preserve"> </w:t>
      </w:r>
      <w:proofErr w:type="spellStart"/>
      <w:r w:rsidRPr="00E75646">
        <w:rPr>
          <w:rFonts w:ascii="Sylfaen" w:hAnsi="Sylfaen" w:cs="Times New Roman"/>
          <w:i/>
          <w:color w:val="000000"/>
        </w:rPr>
        <w:t>Hayriki</w:t>
      </w:r>
      <w:proofErr w:type="spellEnd"/>
      <w:r w:rsidRPr="00E75646">
        <w:rPr>
          <w:rFonts w:ascii="Sylfaen" w:hAnsi="Sylfaen" w:cs="Times New Roman"/>
          <w:i/>
          <w:color w:val="000000"/>
        </w:rPr>
        <w:t>”</w:t>
      </w:r>
      <w:r w:rsidRPr="00E75646">
        <w:rPr>
          <w:rFonts w:ascii="Sylfaen" w:hAnsi="Sylfaen" w:cs="Times New Roman"/>
          <w:color w:val="000000"/>
        </w:rPr>
        <w:t xml:space="preserve"> [The complete works], </w:t>
      </w:r>
      <w:r>
        <w:rPr>
          <w:rFonts w:ascii="Sylfaen" w:hAnsi="Sylfaen" w:cs="Times New Roman"/>
          <w:color w:val="000000"/>
        </w:rPr>
        <w:t>(</w:t>
      </w:r>
      <w:r w:rsidRPr="00E75646">
        <w:rPr>
          <w:rFonts w:ascii="Sylfaen" w:hAnsi="Sylfaen" w:cs="Times New Roman"/>
          <w:color w:val="000000"/>
        </w:rPr>
        <w:t>New York, 1929</w:t>
      </w:r>
      <w:r>
        <w:rPr>
          <w:rFonts w:ascii="Sylfaen" w:hAnsi="Sylfaen" w:cs="Times New Roman"/>
          <w:color w:val="000000"/>
        </w:rPr>
        <w:t>)</w:t>
      </w:r>
      <w:r w:rsidRPr="00E75646">
        <w:rPr>
          <w:rFonts w:ascii="Sylfaen" w:hAnsi="Sylfaen" w:cs="Times New Roman"/>
          <w:color w:val="000000"/>
        </w:rPr>
        <w:t>.</w:t>
      </w:r>
    </w:p>
  </w:footnote>
  <w:footnote w:id="10">
    <w:p w14:paraId="3A4A2F59" w14:textId="7FFCDF5A" w:rsidR="0077104F" w:rsidRPr="00E75646" w:rsidRDefault="0077104F" w:rsidP="009F0430">
      <w:pPr>
        <w:pStyle w:val="FootnoteText"/>
        <w:rPr>
          <w:rFonts w:ascii="Sylfaen" w:hAnsi="Sylfaen" w:cs="Times New Roman"/>
          <w:lang w:val="hy-AM"/>
        </w:rPr>
      </w:pPr>
      <w:r w:rsidRPr="00E75646">
        <w:rPr>
          <w:rStyle w:val="FootnoteReference"/>
          <w:rFonts w:ascii="Sylfaen" w:hAnsi="Sylfaen" w:cs="Times New Roman"/>
        </w:rPr>
        <w:footnoteRef/>
      </w:r>
      <w:r w:rsidRPr="00E75646">
        <w:rPr>
          <w:rFonts w:ascii="Sylfaen" w:hAnsi="Sylfaen" w:cs="Times New Roman"/>
        </w:rPr>
        <w:t xml:space="preserve"> </w:t>
      </w:r>
      <w:proofErr w:type="spellStart"/>
      <w:r w:rsidRPr="00E75646">
        <w:rPr>
          <w:rFonts w:ascii="Sylfaen" w:hAnsi="Sylfaen" w:cs="Times New Roman"/>
        </w:rPr>
        <w:t>Alpoyajian</w:t>
      </w:r>
      <w:proofErr w:type="spellEnd"/>
      <w:r w:rsidRPr="00E75646">
        <w:rPr>
          <w:rFonts w:ascii="Sylfaen" w:hAnsi="Sylfaen" w:cs="Times New Roman"/>
        </w:rPr>
        <w:t xml:space="preserve"> A, </w:t>
      </w:r>
      <w:r w:rsidRPr="00E75646">
        <w:rPr>
          <w:rFonts w:ascii="Sylfaen" w:hAnsi="Sylfaen" w:cs="Times New Roman"/>
          <w:i/>
        </w:rPr>
        <w:t xml:space="preserve">“Minas </w:t>
      </w:r>
      <w:proofErr w:type="spellStart"/>
      <w:r w:rsidRPr="00E75646">
        <w:rPr>
          <w:rFonts w:ascii="Sylfaen" w:hAnsi="Sylfaen" w:cs="Times New Roman"/>
          <w:i/>
        </w:rPr>
        <w:t>Cheraz</w:t>
      </w:r>
      <w:proofErr w:type="spellEnd"/>
      <w:r w:rsidRPr="00E75646">
        <w:rPr>
          <w:rFonts w:ascii="Sylfaen" w:hAnsi="Sylfaen" w:cs="Times New Roman"/>
          <w:i/>
        </w:rPr>
        <w:t xml:space="preserve">; </w:t>
      </w:r>
      <w:proofErr w:type="spellStart"/>
      <w:r w:rsidRPr="00E75646">
        <w:rPr>
          <w:rFonts w:ascii="Sylfaen" w:hAnsi="Sylfaen" w:cs="Times New Roman"/>
          <w:i/>
        </w:rPr>
        <w:t>Ir</w:t>
      </w:r>
      <w:proofErr w:type="spellEnd"/>
      <w:r w:rsidRPr="00E75646">
        <w:rPr>
          <w:rFonts w:ascii="Sylfaen" w:hAnsi="Sylfaen" w:cs="Times New Roman"/>
          <w:i/>
        </w:rPr>
        <w:t xml:space="preserve"> </w:t>
      </w:r>
      <w:proofErr w:type="spellStart"/>
      <w:r w:rsidRPr="00E75646">
        <w:rPr>
          <w:rFonts w:ascii="Sylfaen" w:hAnsi="Sylfaen" w:cs="Times New Roman"/>
          <w:i/>
        </w:rPr>
        <w:t>Kyanqy</w:t>
      </w:r>
      <w:proofErr w:type="spellEnd"/>
      <w:r w:rsidRPr="00E75646">
        <w:rPr>
          <w:rFonts w:ascii="Sylfaen" w:hAnsi="Sylfaen" w:cs="Times New Roman"/>
          <w:i/>
        </w:rPr>
        <w:t xml:space="preserve"> </w:t>
      </w:r>
      <w:proofErr w:type="spellStart"/>
      <w:r w:rsidRPr="00E75646">
        <w:rPr>
          <w:rFonts w:ascii="Sylfaen" w:hAnsi="Sylfaen" w:cs="Times New Roman"/>
          <w:i/>
        </w:rPr>
        <w:t>ev</w:t>
      </w:r>
      <w:proofErr w:type="spellEnd"/>
      <w:r w:rsidRPr="00E75646">
        <w:rPr>
          <w:rFonts w:ascii="Sylfaen" w:hAnsi="Sylfaen" w:cs="Times New Roman"/>
          <w:i/>
        </w:rPr>
        <w:t xml:space="preserve"> </w:t>
      </w:r>
      <w:proofErr w:type="spellStart"/>
      <w:r w:rsidRPr="00E75646">
        <w:rPr>
          <w:rFonts w:ascii="Sylfaen" w:hAnsi="Sylfaen" w:cs="Times New Roman"/>
          <w:i/>
        </w:rPr>
        <w:t>Gorcy</w:t>
      </w:r>
      <w:proofErr w:type="spellEnd"/>
      <w:r w:rsidRPr="00E75646">
        <w:rPr>
          <w:rFonts w:ascii="Sylfaen" w:hAnsi="Sylfaen" w:cs="Times New Roman"/>
          <w:i/>
        </w:rPr>
        <w:t>”</w:t>
      </w:r>
      <w:r w:rsidRPr="00E75646">
        <w:rPr>
          <w:rFonts w:ascii="Sylfaen" w:hAnsi="Sylfaen" w:cs="Times New Roman"/>
        </w:rPr>
        <w:t xml:space="preserve">, [Minas </w:t>
      </w:r>
      <w:proofErr w:type="spellStart"/>
      <w:r w:rsidRPr="00E75646">
        <w:rPr>
          <w:rFonts w:ascii="Sylfaen" w:hAnsi="Sylfaen" w:cs="Times New Roman"/>
        </w:rPr>
        <w:t>Cheraz</w:t>
      </w:r>
      <w:proofErr w:type="spellEnd"/>
      <w:r w:rsidRPr="00E75646">
        <w:rPr>
          <w:rFonts w:ascii="Sylfaen" w:hAnsi="Sylfaen" w:cs="Times New Roman"/>
        </w:rPr>
        <w:t xml:space="preserve">; His Life and Work], </w:t>
      </w:r>
      <w:r>
        <w:rPr>
          <w:rFonts w:ascii="Sylfaen" w:hAnsi="Sylfaen" w:cs="Times New Roman"/>
        </w:rPr>
        <w:t>(</w:t>
      </w:r>
      <w:r w:rsidRPr="00E75646">
        <w:rPr>
          <w:rFonts w:ascii="Sylfaen" w:hAnsi="Sylfaen" w:cs="Times New Roman"/>
        </w:rPr>
        <w:t>Cairo, 1927</w:t>
      </w:r>
      <w:r>
        <w:rPr>
          <w:rFonts w:ascii="Sylfaen" w:hAnsi="Sylfaen" w:cs="Times New Roman"/>
        </w:rPr>
        <w:t>)</w:t>
      </w:r>
      <w:r w:rsidRPr="00E75646">
        <w:rPr>
          <w:rFonts w:ascii="Sylfaen" w:hAnsi="Sylfaen" w:cs="Times New Roman"/>
        </w:rPr>
        <w:t xml:space="preserve">. </w:t>
      </w:r>
    </w:p>
  </w:footnote>
  <w:footnote w:id="11">
    <w:p w14:paraId="4B0731B6" w14:textId="0DA69682" w:rsidR="0077104F" w:rsidRPr="00E75646" w:rsidRDefault="0077104F" w:rsidP="009F0430">
      <w:pPr>
        <w:pStyle w:val="FootnoteText"/>
        <w:rPr>
          <w:rFonts w:ascii="Sylfaen" w:hAnsi="Sylfaen" w:cs="Times New Roman"/>
          <w:lang w:val="hy-AM"/>
        </w:rPr>
      </w:pPr>
      <w:r w:rsidRPr="00E75646">
        <w:rPr>
          <w:rStyle w:val="FootnoteReference"/>
          <w:rFonts w:ascii="Sylfaen" w:hAnsi="Sylfaen" w:cs="Times New Roman"/>
        </w:rPr>
        <w:footnoteRef/>
      </w:r>
      <w:r w:rsidRPr="00E75646">
        <w:rPr>
          <w:rFonts w:ascii="Sylfaen" w:hAnsi="Sylfaen" w:cs="Times New Roman"/>
        </w:rPr>
        <w:t xml:space="preserve"> </w:t>
      </w:r>
      <w:proofErr w:type="spellStart"/>
      <w:r w:rsidRPr="00E75646">
        <w:rPr>
          <w:rFonts w:ascii="Sylfaen" w:hAnsi="Sylfaen" w:cs="Times New Roman"/>
        </w:rPr>
        <w:t>Artsruni</w:t>
      </w:r>
      <w:proofErr w:type="spellEnd"/>
      <w:r w:rsidRPr="00E75646">
        <w:rPr>
          <w:rFonts w:ascii="Sylfaen" w:hAnsi="Sylfaen" w:cs="Times New Roman"/>
        </w:rPr>
        <w:t xml:space="preserve"> G., </w:t>
      </w:r>
      <w:r w:rsidRPr="00E75646">
        <w:rPr>
          <w:rFonts w:ascii="Sylfaen" w:hAnsi="Sylfaen" w:cs="Times New Roman"/>
          <w:i/>
        </w:rPr>
        <w:t>“</w:t>
      </w:r>
      <w:proofErr w:type="spellStart"/>
      <w:r w:rsidRPr="00E75646">
        <w:rPr>
          <w:rFonts w:ascii="Sylfaen" w:hAnsi="Sylfaen" w:cs="Times New Roman"/>
          <w:i/>
        </w:rPr>
        <w:t>Mshag</w:t>
      </w:r>
      <w:proofErr w:type="spellEnd"/>
      <w:r w:rsidRPr="00E75646">
        <w:rPr>
          <w:rFonts w:ascii="Sylfaen" w:hAnsi="Sylfaen" w:cs="Times New Roman"/>
          <w:i/>
        </w:rPr>
        <w:t>”</w:t>
      </w:r>
      <w:r w:rsidRPr="00E75646">
        <w:rPr>
          <w:rFonts w:ascii="Sylfaen" w:hAnsi="Sylfaen" w:cs="Times New Roman"/>
        </w:rPr>
        <w:t xml:space="preserve">, his articles about </w:t>
      </w:r>
      <w:r>
        <w:rPr>
          <w:rFonts w:ascii="Sylfaen" w:hAnsi="Sylfaen" w:cs="Times New Roman"/>
        </w:rPr>
        <w:t>R</w:t>
      </w:r>
      <w:r w:rsidRPr="00E75646">
        <w:rPr>
          <w:rFonts w:ascii="Sylfaen" w:hAnsi="Sylfaen" w:cs="Times New Roman"/>
        </w:rPr>
        <w:t xml:space="preserve">ussian </w:t>
      </w:r>
      <w:r>
        <w:rPr>
          <w:rFonts w:ascii="Sylfaen" w:hAnsi="Sylfaen" w:cs="Times New Roman"/>
        </w:rPr>
        <w:t>p</w:t>
      </w:r>
      <w:r w:rsidRPr="00E75646">
        <w:rPr>
          <w:rFonts w:ascii="Sylfaen" w:hAnsi="Sylfaen" w:cs="Times New Roman"/>
        </w:rPr>
        <w:t>olitics</w:t>
      </w:r>
      <w:r>
        <w:rPr>
          <w:rFonts w:ascii="Sylfaen" w:hAnsi="Sylfaen" w:cs="Times New Roman"/>
        </w:rPr>
        <w:t>, (</w:t>
      </w:r>
      <w:r w:rsidRPr="00E75646">
        <w:rPr>
          <w:rFonts w:ascii="Sylfaen" w:hAnsi="Sylfaen" w:cs="Times New Roman"/>
        </w:rPr>
        <w:t>Tbilisi, 1880-1890ss</w:t>
      </w:r>
      <w:r>
        <w:rPr>
          <w:rFonts w:ascii="Sylfaen" w:hAnsi="Sylfaen" w:cs="Times New Roman"/>
        </w:rPr>
        <w:t xml:space="preserve">). </w:t>
      </w:r>
    </w:p>
  </w:footnote>
  <w:footnote w:id="12">
    <w:p w14:paraId="6E0AFEC9" w14:textId="7FBDDEEC" w:rsidR="0077104F" w:rsidRPr="00E75646" w:rsidRDefault="0077104F" w:rsidP="009F0430">
      <w:pPr>
        <w:pStyle w:val="FootnoteText"/>
        <w:rPr>
          <w:rFonts w:ascii="Sylfaen" w:hAnsi="Sylfaen" w:cs="Times New Roman"/>
          <w:lang w:val="hy-AM"/>
        </w:rPr>
      </w:pPr>
      <w:r w:rsidRPr="00E75646">
        <w:rPr>
          <w:rStyle w:val="FootnoteReference"/>
          <w:rFonts w:ascii="Sylfaen" w:hAnsi="Sylfaen" w:cs="Times New Roman"/>
        </w:rPr>
        <w:footnoteRef/>
      </w:r>
      <w:r w:rsidRPr="00E75646">
        <w:rPr>
          <w:rFonts w:ascii="Sylfaen" w:hAnsi="Sylfaen" w:cs="Times New Roman"/>
        </w:rPr>
        <w:t xml:space="preserve"> Leo, “</w:t>
      </w:r>
      <w:proofErr w:type="spellStart"/>
      <w:r w:rsidRPr="00E75646">
        <w:rPr>
          <w:rFonts w:ascii="Sylfaen" w:hAnsi="Sylfaen" w:cs="Times New Roman"/>
        </w:rPr>
        <w:t>Hayots</w:t>
      </w:r>
      <w:proofErr w:type="spellEnd"/>
      <w:r w:rsidRPr="00E75646">
        <w:rPr>
          <w:rFonts w:ascii="Sylfaen" w:hAnsi="Sylfaen" w:cs="Times New Roman"/>
        </w:rPr>
        <w:t xml:space="preserve"> </w:t>
      </w:r>
      <w:proofErr w:type="spellStart"/>
      <w:r w:rsidRPr="00E75646">
        <w:rPr>
          <w:rFonts w:ascii="Sylfaen" w:hAnsi="Sylfaen" w:cs="Times New Roman"/>
        </w:rPr>
        <w:t>Hartsi</w:t>
      </w:r>
      <w:proofErr w:type="spellEnd"/>
      <w:r w:rsidRPr="00E75646">
        <w:rPr>
          <w:rFonts w:ascii="Sylfaen" w:hAnsi="Sylfaen" w:cs="Times New Roman"/>
        </w:rPr>
        <w:t xml:space="preserve"> </w:t>
      </w:r>
      <w:proofErr w:type="spellStart"/>
      <w:r w:rsidRPr="00E75646">
        <w:rPr>
          <w:rFonts w:ascii="Sylfaen" w:hAnsi="Sylfaen" w:cs="Times New Roman"/>
        </w:rPr>
        <w:t>Vaveragrery</w:t>
      </w:r>
      <w:proofErr w:type="spellEnd"/>
      <w:r w:rsidRPr="00E75646">
        <w:rPr>
          <w:rFonts w:ascii="Sylfaen" w:hAnsi="Sylfaen" w:cs="Times New Roman"/>
        </w:rPr>
        <w:t xml:space="preserve">” [Documentation of The Armenian Question], </w:t>
      </w:r>
      <w:r>
        <w:rPr>
          <w:rFonts w:ascii="Sylfaen" w:hAnsi="Sylfaen" w:cs="Times New Roman"/>
        </w:rPr>
        <w:t>(</w:t>
      </w:r>
      <w:r w:rsidRPr="00E75646">
        <w:rPr>
          <w:rFonts w:ascii="Sylfaen" w:hAnsi="Sylfaen" w:cs="Times New Roman"/>
        </w:rPr>
        <w:t>Tbilisi, 1915</w:t>
      </w:r>
      <w:r>
        <w:rPr>
          <w:rFonts w:ascii="Sylfaen" w:hAnsi="Sylfaen" w:cs="Times New Roman"/>
        </w:rPr>
        <w:t>)</w:t>
      </w:r>
      <w:r w:rsidRPr="00E75646">
        <w:rPr>
          <w:rFonts w:ascii="Sylfaen" w:hAnsi="Sylfaen" w:cs="Times New Roman"/>
        </w:rPr>
        <w:t xml:space="preserve">. </w:t>
      </w:r>
    </w:p>
  </w:footnote>
  <w:footnote w:id="13">
    <w:p w14:paraId="36DD65E6" w14:textId="32DC18F6" w:rsidR="0077104F" w:rsidRPr="00E75646" w:rsidRDefault="0077104F" w:rsidP="009F0430">
      <w:pPr>
        <w:pStyle w:val="FootnoteText"/>
        <w:rPr>
          <w:rFonts w:ascii="Sylfaen" w:hAnsi="Sylfaen" w:cs="Times New Roman"/>
          <w:lang w:val="hy-AM"/>
        </w:rPr>
      </w:pPr>
      <w:r w:rsidRPr="00E75646">
        <w:rPr>
          <w:rStyle w:val="FootnoteReference"/>
          <w:rFonts w:ascii="Sylfaen" w:hAnsi="Sylfaen" w:cs="Times New Roman"/>
        </w:rPr>
        <w:footnoteRef/>
      </w:r>
      <w:r w:rsidRPr="00E75646">
        <w:rPr>
          <w:rFonts w:ascii="Sylfaen" w:hAnsi="Sylfaen" w:cs="Times New Roman"/>
        </w:rPr>
        <w:t xml:space="preserve"> </w:t>
      </w:r>
      <w:proofErr w:type="spellStart"/>
      <w:r w:rsidRPr="00E75646">
        <w:rPr>
          <w:rFonts w:ascii="Sylfaen" w:hAnsi="Sylfaen" w:cs="Times New Roman"/>
        </w:rPr>
        <w:t>Lazian</w:t>
      </w:r>
      <w:proofErr w:type="spellEnd"/>
      <w:r w:rsidRPr="00E75646">
        <w:rPr>
          <w:rFonts w:ascii="Sylfaen" w:hAnsi="Sylfaen" w:cs="Times New Roman"/>
        </w:rPr>
        <w:t xml:space="preserve"> G., </w:t>
      </w:r>
      <w:r w:rsidRPr="00E75646">
        <w:rPr>
          <w:rFonts w:ascii="Sylfaen" w:hAnsi="Sylfaen" w:cs="Times New Roman"/>
          <w:i/>
        </w:rPr>
        <w:t>“</w:t>
      </w:r>
      <w:proofErr w:type="spellStart"/>
      <w:r w:rsidRPr="00E75646">
        <w:rPr>
          <w:rFonts w:ascii="Sylfaen" w:hAnsi="Sylfaen" w:cs="Times New Roman"/>
          <w:i/>
        </w:rPr>
        <w:t>Hayastany</w:t>
      </w:r>
      <w:proofErr w:type="spellEnd"/>
      <w:r w:rsidRPr="00E75646">
        <w:rPr>
          <w:rFonts w:ascii="Sylfaen" w:hAnsi="Sylfaen" w:cs="Times New Roman"/>
          <w:i/>
        </w:rPr>
        <w:t xml:space="preserve"> </w:t>
      </w:r>
      <w:proofErr w:type="spellStart"/>
      <w:r w:rsidRPr="00E75646">
        <w:rPr>
          <w:rFonts w:ascii="Sylfaen" w:hAnsi="Sylfaen" w:cs="Times New Roman"/>
          <w:i/>
        </w:rPr>
        <w:t>ev</w:t>
      </w:r>
      <w:proofErr w:type="spellEnd"/>
      <w:r w:rsidRPr="00E75646">
        <w:rPr>
          <w:rFonts w:ascii="Sylfaen" w:hAnsi="Sylfaen" w:cs="Times New Roman"/>
          <w:i/>
        </w:rPr>
        <w:t xml:space="preserve"> Hay </w:t>
      </w:r>
      <w:proofErr w:type="spellStart"/>
      <w:r w:rsidRPr="00E75646">
        <w:rPr>
          <w:rFonts w:ascii="Sylfaen" w:hAnsi="Sylfaen" w:cs="Times New Roman"/>
          <w:i/>
        </w:rPr>
        <w:t>Daty</w:t>
      </w:r>
      <w:proofErr w:type="spellEnd"/>
      <w:r w:rsidRPr="00E75646">
        <w:rPr>
          <w:rFonts w:ascii="Sylfaen" w:hAnsi="Sylfaen" w:cs="Times New Roman"/>
          <w:i/>
        </w:rPr>
        <w:t xml:space="preserve"> </w:t>
      </w:r>
      <w:proofErr w:type="spellStart"/>
      <w:r w:rsidRPr="00E75646">
        <w:rPr>
          <w:rFonts w:ascii="Sylfaen" w:hAnsi="Sylfaen" w:cs="Times New Roman"/>
          <w:i/>
        </w:rPr>
        <w:t>ast</w:t>
      </w:r>
      <w:proofErr w:type="spellEnd"/>
      <w:r w:rsidRPr="00E75646">
        <w:rPr>
          <w:rFonts w:ascii="Sylfaen" w:hAnsi="Sylfaen" w:cs="Times New Roman"/>
          <w:i/>
        </w:rPr>
        <w:t xml:space="preserve"> </w:t>
      </w:r>
      <w:proofErr w:type="spellStart"/>
      <w:r w:rsidRPr="00E75646">
        <w:rPr>
          <w:rFonts w:ascii="Sylfaen" w:hAnsi="Sylfaen" w:cs="Times New Roman"/>
          <w:i/>
        </w:rPr>
        <w:t>Dashnagreru</w:t>
      </w:r>
      <w:proofErr w:type="spellEnd"/>
      <w:r w:rsidRPr="00E75646">
        <w:rPr>
          <w:rFonts w:ascii="Sylfaen" w:hAnsi="Sylfaen" w:cs="Times New Roman"/>
          <w:i/>
        </w:rPr>
        <w:t xml:space="preserve">”, </w:t>
      </w:r>
      <w:r w:rsidRPr="00E75646">
        <w:rPr>
          <w:rFonts w:ascii="Sylfaen" w:hAnsi="Sylfaen" w:cs="Times New Roman"/>
        </w:rPr>
        <w:t xml:space="preserve">[Armenia and The Armenian Cause </w:t>
      </w:r>
      <w:r>
        <w:rPr>
          <w:rFonts w:ascii="Sylfaen" w:hAnsi="Sylfaen" w:cs="Times New Roman"/>
        </w:rPr>
        <w:t>A</w:t>
      </w:r>
      <w:r w:rsidRPr="00E75646">
        <w:rPr>
          <w:rFonts w:ascii="Sylfaen" w:hAnsi="Sylfaen" w:cs="Times New Roman"/>
        </w:rPr>
        <w:t xml:space="preserve">ccording to </w:t>
      </w:r>
      <w:r>
        <w:rPr>
          <w:rFonts w:ascii="Sylfaen" w:hAnsi="Sylfaen" w:cs="Times New Roman"/>
        </w:rPr>
        <w:t>T</w:t>
      </w:r>
      <w:r w:rsidRPr="00E75646">
        <w:rPr>
          <w:rFonts w:ascii="Sylfaen" w:hAnsi="Sylfaen" w:cs="Times New Roman"/>
        </w:rPr>
        <w:t xml:space="preserve">reaties], </w:t>
      </w:r>
      <w:r>
        <w:rPr>
          <w:rFonts w:ascii="Sylfaen" w:hAnsi="Sylfaen" w:cs="Times New Roman"/>
        </w:rPr>
        <w:t>(</w:t>
      </w:r>
      <w:r w:rsidRPr="00E75646">
        <w:rPr>
          <w:rFonts w:ascii="Sylfaen" w:hAnsi="Sylfaen" w:cs="Times New Roman"/>
        </w:rPr>
        <w:t>Cairo, 1942</w:t>
      </w:r>
      <w:r>
        <w:rPr>
          <w:rFonts w:ascii="Sylfaen" w:hAnsi="Sylfaen" w:cs="Times New Roman"/>
        </w:rPr>
        <w:t>)</w:t>
      </w:r>
      <w:r w:rsidRPr="00E75646">
        <w:rPr>
          <w:rFonts w:ascii="Sylfaen" w:hAnsi="Sylfaen" w:cs="Times New Roman"/>
        </w:rPr>
        <w:t>.</w:t>
      </w:r>
    </w:p>
  </w:footnote>
  <w:footnote w:id="14">
    <w:p w14:paraId="669AEC37" w14:textId="2FBFFA93" w:rsidR="0077104F" w:rsidRPr="00E75646" w:rsidRDefault="0077104F" w:rsidP="009F0430">
      <w:pPr>
        <w:pStyle w:val="FootnoteText"/>
        <w:rPr>
          <w:rFonts w:ascii="Sylfaen" w:hAnsi="Sylfaen" w:cs="Times New Roman"/>
          <w:lang w:val="hy-AM"/>
        </w:rPr>
      </w:pPr>
      <w:r w:rsidRPr="00E75646">
        <w:rPr>
          <w:rStyle w:val="FootnoteReference"/>
          <w:rFonts w:ascii="Sylfaen" w:hAnsi="Sylfaen" w:cs="Times New Roman"/>
        </w:rPr>
        <w:footnoteRef/>
      </w:r>
      <w:r w:rsidRPr="00E75646">
        <w:rPr>
          <w:rFonts w:ascii="Sylfaen" w:hAnsi="Sylfaen" w:cs="Times New Roman"/>
        </w:rPr>
        <w:t xml:space="preserve"> </w:t>
      </w:r>
      <w:proofErr w:type="spellStart"/>
      <w:r w:rsidRPr="00E75646">
        <w:rPr>
          <w:rFonts w:ascii="Sylfaen" w:hAnsi="Sylfaen" w:cs="Times New Roman"/>
        </w:rPr>
        <w:t>Yeritsyan</w:t>
      </w:r>
      <w:proofErr w:type="spellEnd"/>
      <w:r w:rsidRPr="00E75646">
        <w:rPr>
          <w:rFonts w:ascii="Sylfaen" w:hAnsi="Sylfaen" w:cs="Times New Roman"/>
        </w:rPr>
        <w:t xml:space="preserve"> A., </w:t>
      </w:r>
      <w:r w:rsidRPr="00E75646">
        <w:rPr>
          <w:rFonts w:ascii="Sylfaen" w:hAnsi="Sylfaen" w:cs="Times New Roman"/>
          <w:i/>
        </w:rPr>
        <w:t>“</w:t>
      </w:r>
      <w:proofErr w:type="spellStart"/>
      <w:r w:rsidRPr="00E75646">
        <w:rPr>
          <w:rFonts w:ascii="Sylfaen" w:hAnsi="Sylfaen" w:cs="Times New Roman"/>
          <w:i/>
        </w:rPr>
        <w:t>Amenayn</w:t>
      </w:r>
      <w:proofErr w:type="spellEnd"/>
      <w:r w:rsidRPr="00E75646">
        <w:rPr>
          <w:rFonts w:ascii="Sylfaen" w:hAnsi="Sylfaen" w:cs="Times New Roman"/>
          <w:i/>
        </w:rPr>
        <w:t xml:space="preserve"> </w:t>
      </w:r>
      <w:proofErr w:type="spellStart"/>
      <w:r w:rsidRPr="00E75646">
        <w:rPr>
          <w:rFonts w:ascii="Sylfaen" w:hAnsi="Sylfaen" w:cs="Times New Roman"/>
          <w:i/>
        </w:rPr>
        <w:t>Hayots</w:t>
      </w:r>
      <w:proofErr w:type="spellEnd"/>
      <w:r w:rsidRPr="00E75646">
        <w:rPr>
          <w:rFonts w:ascii="Sylfaen" w:hAnsi="Sylfaen" w:cs="Times New Roman"/>
          <w:i/>
        </w:rPr>
        <w:t xml:space="preserve"> </w:t>
      </w:r>
      <w:proofErr w:type="spellStart"/>
      <w:r w:rsidRPr="00E75646">
        <w:rPr>
          <w:rFonts w:ascii="Sylfaen" w:hAnsi="Sylfaen" w:cs="Times New Roman"/>
          <w:i/>
        </w:rPr>
        <w:t>Katoghikosutyuny</w:t>
      </w:r>
      <w:proofErr w:type="spellEnd"/>
      <w:r w:rsidRPr="00E75646">
        <w:rPr>
          <w:rFonts w:ascii="Sylfaen" w:hAnsi="Sylfaen" w:cs="Times New Roman"/>
          <w:i/>
        </w:rPr>
        <w:t xml:space="preserve"> </w:t>
      </w:r>
      <w:proofErr w:type="spellStart"/>
      <w:r w:rsidRPr="00E75646">
        <w:rPr>
          <w:rFonts w:ascii="Sylfaen" w:hAnsi="Sylfaen" w:cs="Times New Roman"/>
          <w:i/>
        </w:rPr>
        <w:t>ev</w:t>
      </w:r>
      <w:proofErr w:type="spellEnd"/>
      <w:r w:rsidRPr="00E75646">
        <w:rPr>
          <w:rFonts w:ascii="Sylfaen" w:hAnsi="Sylfaen" w:cs="Times New Roman"/>
          <w:i/>
        </w:rPr>
        <w:t xml:space="preserve"> </w:t>
      </w:r>
      <w:proofErr w:type="spellStart"/>
      <w:r w:rsidRPr="00E75646">
        <w:rPr>
          <w:rFonts w:ascii="Sylfaen" w:hAnsi="Sylfaen" w:cs="Times New Roman"/>
          <w:i/>
        </w:rPr>
        <w:t>Kovkasi</w:t>
      </w:r>
      <w:proofErr w:type="spellEnd"/>
      <w:r w:rsidRPr="00E75646">
        <w:rPr>
          <w:rFonts w:ascii="Sylfaen" w:hAnsi="Sylfaen" w:cs="Times New Roman"/>
          <w:i/>
        </w:rPr>
        <w:t xml:space="preserve"> </w:t>
      </w:r>
      <w:proofErr w:type="spellStart"/>
      <w:r w:rsidRPr="00E75646">
        <w:rPr>
          <w:rFonts w:ascii="Sylfaen" w:hAnsi="Sylfaen" w:cs="Times New Roman"/>
          <w:i/>
        </w:rPr>
        <w:t>Hayq</w:t>
      </w:r>
      <w:proofErr w:type="spellEnd"/>
      <w:r w:rsidRPr="00E75646">
        <w:rPr>
          <w:rFonts w:ascii="Sylfaen" w:hAnsi="Sylfaen" w:cs="Times New Roman"/>
          <w:i/>
        </w:rPr>
        <w:t xml:space="preserve"> 19rd </w:t>
      </w:r>
      <w:proofErr w:type="spellStart"/>
      <w:r w:rsidRPr="00E75646">
        <w:rPr>
          <w:rFonts w:ascii="Sylfaen" w:hAnsi="Sylfaen" w:cs="Times New Roman"/>
          <w:i/>
        </w:rPr>
        <w:t>darum</w:t>
      </w:r>
      <w:proofErr w:type="spellEnd"/>
      <w:r w:rsidRPr="00E75646">
        <w:rPr>
          <w:rFonts w:ascii="Sylfaen" w:hAnsi="Sylfaen" w:cs="Times New Roman"/>
          <w:i/>
        </w:rPr>
        <w:t xml:space="preserve">”, </w:t>
      </w:r>
      <w:r w:rsidRPr="00E75646">
        <w:rPr>
          <w:rFonts w:ascii="Sylfaen" w:hAnsi="Sylfaen" w:cs="Times New Roman"/>
        </w:rPr>
        <w:t>[</w:t>
      </w:r>
      <w:proofErr w:type="spellStart"/>
      <w:r w:rsidRPr="00E75646">
        <w:rPr>
          <w:rFonts w:ascii="Sylfaen" w:hAnsi="Sylfaen" w:cs="Times New Roman"/>
        </w:rPr>
        <w:t>Catholicosate</w:t>
      </w:r>
      <w:proofErr w:type="spellEnd"/>
      <w:r w:rsidRPr="00E75646">
        <w:rPr>
          <w:rFonts w:ascii="Sylfaen" w:hAnsi="Sylfaen" w:cs="Times New Roman"/>
        </w:rPr>
        <w:t xml:space="preserve"> of All Armenians and Armenians in Caucasia in the 19th Century],</w:t>
      </w:r>
      <w:r>
        <w:rPr>
          <w:rFonts w:ascii="Sylfaen" w:hAnsi="Sylfaen" w:cs="Times New Roman"/>
          <w:lang w:val="hy-AM"/>
        </w:rPr>
        <w:t xml:space="preserve"> (</w:t>
      </w:r>
      <w:r w:rsidRPr="00E75646">
        <w:rPr>
          <w:rFonts w:ascii="Sylfaen" w:hAnsi="Sylfaen" w:cs="Times New Roman"/>
        </w:rPr>
        <w:t>Tbilisi</w:t>
      </w:r>
      <w:r>
        <w:rPr>
          <w:rFonts w:ascii="Sylfaen" w:hAnsi="Sylfaen" w:cs="Times New Roman"/>
          <w:lang w:val="hy-AM"/>
        </w:rPr>
        <w:t>, 1894).</w:t>
      </w:r>
      <w:r w:rsidRPr="00E75646">
        <w:rPr>
          <w:rFonts w:ascii="Sylfaen" w:hAnsi="Sylfaen" w:cs="Times New Roman"/>
        </w:rPr>
        <w:t xml:space="preserve"> </w:t>
      </w:r>
    </w:p>
  </w:footnote>
  <w:footnote w:id="15">
    <w:p w14:paraId="6064D4A4" w14:textId="0F9D1483" w:rsidR="0077104F" w:rsidRPr="00E75646" w:rsidRDefault="0077104F" w:rsidP="009F0430">
      <w:pPr>
        <w:pStyle w:val="FootnoteText"/>
        <w:rPr>
          <w:rFonts w:ascii="Sylfaen" w:hAnsi="Sylfaen" w:cs="Times New Roman"/>
          <w:lang w:val="hy-AM"/>
        </w:rPr>
      </w:pPr>
      <w:r w:rsidRPr="00E75646">
        <w:rPr>
          <w:rStyle w:val="FootnoteReference"/>
          <w:rFonts w:ascii="Sylfaen" w:hAnsi="Sylfaen" w:cs="Times New Roman"/>
        </w:rPr>
        <w:footnoteRef/>
      </w:r>
      <w:r w:rsidRPr="00E75646">
        <w:rPr>
          <w:rFonts w:ascii="Sylfaen" w:hAnsi="Sylfaen" w:cs="Times New Roman"/>
        </w:rPr>
        <w:t xml:space="preserve"> </w:t>
      </w:r>
      <w:proofErr w:type="spellStart"/>
      <w:r w:rsidRPr="00E75646">
        <w:rPr>
          <w:rFonts w:ascii="Sylfaen" w:hAnsi="Sylfaen" w:cs="Times New Roman"/>
        </w:rPr>
        <w:t>Varandian</w:t>
      </w:r>
      <w:proofErr w:type="spellEnd"/>
      <w:r w:rsidRPr="00E75646">
        <w:rPr>
          <w:rFonts w:ascii="Sylfaen" w:hAnsi="Sylfaen" w:cs="Times New Roman"/>
        </w:rPr>
        <w:t xml:space="preserve"> M., </w:t>
      </w:r>
      <w:proofErr w:type="spellStart"/>
      <w:r w:rsidRPr="00E75646">
        <w:rPr>
          <w:rFonts w:ascii="Sylfaen" w:hAnsi="Sylfaen" w:cs="Times New Roman"/>
          <w:i/>
        </w:rPr>
        <w:t>Hayreniki</w:t>
      </w:r>
      <w:proofErr w:type="spellEnd"/>
      <w:r w:rsidRPr="00E75646">
        <w:rPr>
          <w:rFonts w:ascii="Sylfaen" w:hAnsi="Sylfaen" w:cs="Times New Roman"/>
          <w:i/>
        </w:rPr>
        <w:t xml:space="preserve"> </w:t>
      </w:r>
      <w:proofErr w:type="spellStart"/>
      <w:r>
        <w:rPr>
          <w:rFonts w:ascii="Sylfaen" w:hAnsi="Sylfaen" w:cs="Times New Roman"/>
          <w:i/>
        </w:rPr>
        <w:t>G</w:t>
      </w:r>
      <w:r w:rsidRPr="00E75646">
        <w:rPr>
          <w:rFonts w:ascii="Sylfaen" w:hAnsi="Sylfaen" w:cs="Times New Roman"/>
          <w:i/>
        </w:rPr>
        <w:t>aghapary</w:t>
      </w:r>
      <w:proofErr w:type="spellEnd"/>
      <w:r w:rsidRPr="00E75646">
        <w:rPr>
          <w:rFonts w:ascii="Sylfaen" w:hAnsi="Sylfaen" w:cs="Times New Roman"/>
          <w:i/>
        </w:rPr>
        <w:t xml:space="preserve"> </w:t>
      </w:r>
      <w:r w:rsidRPr="00E75646">
        <w:rPr>
          <w:rFonts w:ascii="Sylfaen" w:hAnsi="Sylfaen" w:cs="Times New Roman"/>
        </w:rPr>
        <w:t xml:space="preserve">[The Idea of Homeland], </w:t>
      </w:r>
      <w:r>
        <w:rPr>
          <w:rFonts w:ascii="Sylfaen" w:hAnsi="Sylfaen" w:cs="Times New Roman"/>
        </w:rPr>
        <w:t>(</w:t>
      </w:r>
      <w:r w:rsidRPr="00E75646">
        <w:rPr>
          <w:rFonts w:ascii="Sylfaen" w:hAnsi="Sylfaen" w:cs="Times New Roman"/>
          <w:color w:val="000000"/>
        </w:rPr>
        <w:t>Geneva, 1904</w:t>
      </w:r>
      <w:r>
        <w:rPr>
          <w:rFonts w:ascii="Sylfaen" w:hAnsi="Sylfaen" w:cs="Times New Roman"/>
          <w:color w:val="000000"/>
        </w:rPr>
        <w:t>)</w:t>
      </w:r>
      <w:r w:rsidRPr="00E75646">
        <w:rPr>
          <w:rFonts w:ascii="Sylfaen" w:hAnsi="Sylfaen" w:cs="Times New Roman"/>
          <w:color w:val="000000"/>
        </w:rPr>
        <w:t xml:space="preserve">. </w:t>
      </w:r>
    </w:p>
  </w:footnote>
  <w:footnote w:id="16">
    <w:p w14:paraId="173E8F8B" w14:textId="09956680" w:rsidR="0077104F" w:rsidRPr="00E75646" w:rsidRDefault="0077104F" w:rsidP="009F0430">
      <w:pPr>
        <w:pStyle w:val="FootnoteText"/>
        <w:rPr>
          <w:rFonts w:ascii="Sylfaen" w:hAnsi="Sylfaen" w:cs="Times New Roman"/>
          <w:lang w:val="hy-AM"/>
        </w:rPr>
      </w:pPr>
      <w:r w:rsidRPr="00E75646">
        <w:rPr>
          <w:rStyle w:val="FootnoteReference"/>
          <w:rFonts w:ascii="Sylfaen" w:hAnsi="Sylfaen" w:cs="Times New Roman"/>
        </w:rPr>
        <w:footnoteRef/>
      </w:r>
      <w:r w:rsidRPr="00693FBF">
        <w:rPr>
          <w:rFonts w:ascii="Sylfaen" w:hAnsi="Sylfaen" w:cs="Times New Roman"/>
          <w:lang w:val="fr-FR"/>
        </w:rPr>
        <w:t xml:space="preserve"> </w:t>
      </w:r>
      <w:proofErr w:type="spellStart"/>
      <w:r w:rsidRPr="00693FBF">
        <w:rPr>
          <w:rFonts w:ascii="Sylfaen" w:hAnsi="Sylfaen" w:cs="Times New Roman"/>
          <w:color w:val="000000"/>
          <w:lang w:val="fr-FR"/>
        </w:rPr>
        <w:t>Schopoff</w:t>
      </w:r>
      <w:proofErr w:type="spellEnd"/>
      <w:r w:rsidRPr="00693FBF">
        <w:rPr>
          <w:rFonts w:ascii="Sylfaen" w:hAnsi="Sylfaen" w:cs="Times New Roman"/>
          <w:color w:val="000000"/>
          <w:lang w:val="fr-FR"/>
        </w:rPr>
        <w:t xml:space="preserve"> A., </w:t>
      </w:r>
      <w:r w:rsidRPr="00693FBF">
        <w:rPr>
          <w:rFonts w:ascii="Sylfaen" w:hAnsi="Sylfaen" w:cs="Times New Roman"/>
          <w:i/>
          <w:color w:val="000000"/>
          <w:lang w:val="fr-FR"/>
        </w:rPr>
        <w:t xml:space="preserve">Les Reformes et la Protection des </w:t>
      </w:r>
      <w:proofErr w:type="spellStart"/>
      <w:r w:rsidRPr="00693FBF">
        <w:rPr>
          <w:rFonts w:ascii="Sylfaen" w:hAnsi="Sylfaen" w:cs="Times New Roman"/>
          <w:i/>
          <w:color w:val="000000"/>
          <w:lang w:val="fr-FR"/>
        </w:rPr>
        <w:t>Chretiens</w:t>
      </w:r>
      <w:proofErr w:type="spellEnd"/>
      <w:r w:rsidRPr="00693FBF">
        <w:rPr>
          <w:rFonts w:ascii="Sylfaen" w:hAnsi="Sylfaen" w:cs="Times New Roman"/>
          <w:i/>
          <w:color w:val="000000"/>
          <w:lang w:val="fr-FR"/>
        </w:rPr>
        <w:t xml:space="preserve"> en Turquie 1673-1904</w:t>
      </w:r>
      <w:r w:rsidRPr="00693FBF">
        <w:rPr>
          <w:rFonts w:ascii="Sylfaen" w:hAnsi="Sylfaen" w:cs="Times New Roman"/>
          <w:color w:val="000000"/>
          <w:lang w:val="fr-FR"/>
        </w:rPr>
        <w:t xml:space="preserve"> (Paris, 1904).</w:t>
      </w:r>
    </w:p>
  </w:footnote>
  <w:footnote w:id="17">
    <w:p w14:paraId="05A96B35" w14:textId="6C47E785" w:rsidR="0077104F" w:rsidRPr="00E75646" w:rsidRDefault="0077104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w:t>
      </w:r>
      <w:r w:rsidRPr="00E75646">
        <w:rPr>
          <w:rFonts w:ascii="Sylfaen" w:hAnsi="Sylfaen" w:cs="Times New Roman"/>
        </w:rPr>
        <w:t xml:space="preserve">Krieger, </w:t>
      </w:r>
      <w:proofErr w:type="spellStart"/>
      <w:r w:rsidRPr="00BB2E34">
        <w:rPr>
          <w:rFonts w:ascii="Sylfaen" w:hAnsi="Sylfaen" w:cs="Times New Roman"/>
          <w:i/>
        </w:rPr>
        <w:t>Yozghati</w:t>
      </w:r>
      <w:proofErr w:type="spellEnd"/>
      <w:r w:rsidRPr="00BB2E34">
        <w:rPr>
          <w:rFonts w:ascii="Sylfaen" w:hAnsi="Sylfaen" w:cs="Times New Roman"/>
          <w:i/>
        </w:rPr>
        <w:t xml:space="preserve"> </w:t>
      </w:r>
      <w:proofErr w:type="spellStart"/>
      <w:r w:rsidRPr="00BB2E34">
        <w:rPr>
          <w:rFonts w:ascii="Sylfaen" w:hAnsi="Sylfaen" w:cs="Times New Roman"/>
          <w:i/>
        </w:rPr>
        <w:t>Hayaspanutyan</w:t>
      </w:r>
      <w:proofErr w:type="spellEnd"/>
      <w:r w:rsidRPr="00BB2E34">
        <w:rPr>
          <w:rFonts w:ascii="Sylfaen" w:hAnsi="Sylfaen" w:cs="Times New Roman"/>
          <w:i/>
        </w:rPr>
        <w:t xml:space="preserve"> </w:t>
      </w:r>
      <w:proofErr w:type="spellStart"/>
      <w:r w:rsidRPr="00BB2E34">
        <w:rPr>
          <w:rFonts w:ascii="Sylfaen" w:hAnsi="Sylfaen" w:cs="Times New Roman"/>
          <w:i/>
        </w:rPr>
        <w:t>Vaveragrakan</w:t>
      </w:r>
      <w:proofErr w:type="spellEnd"/>
      <w:r w:rsidRPr="00BB2E34">
        <w:rPr>
          <w:rFonts w:ascii="Sylfaen" w:hAnsi="Sylfaen" w:cs="Times New Roman"/>
          <w:i/>
        </w:rPr>
        <w:t xml:space="preserve"> </w:t>
      </w:r>
      <w:proofErr w:type="spellStart"/>
      <w:r w:rsidRPr="00BB2E34">
        <w:rPr>
          <w:rFonts w:ascii="Sylfaen" w:hAnsi="Sylfaen" w:cs="Times New Roman"/>
          <w:i/>
        </w:rPr>
        <w:t>Patmutyuny</w:t>
      </w:r>
      <w:proofErr w:type="spellEnd"/>
      <w:r w:rsidRPr="00E75646">
        <w:rPr>
          <w:rFonts w:ascii="Sylfaen" w:hAnsi="Sylfaen" w:cs="Times New Roman"/>
        </w:rPr>
        <w:t xml:space="preserve"> [Documentary History of the Massacre of the Armenians of </w:t>
      </w:r>
      <w:proofErr w:type="spellStart"/>
      <w:r w:rsidRPr="00E75646">
        <w:rPr>
          <w:rFonts w:ascii="Sylfaen" w:hAnsi="Sylfaen" w:cs="Times New Roman"/>
        </w:rPr>
        <w:t>Yozgat</w:t>
      </w:r>
      <w:proofErr w:type="spellEnd"/>
      <w:r w:rsidRPr="00E75646">
        <w:rPr>
          <w:rFonts w:ascii="Sylfaen" w:hAnsi="Sylfaen" w:cs="Times New Roman"/>
        </w:rPr>
        <w:t xml:space="preserve">], </w:t>
      </w:r>
      <w:r>
        <w:rPr>
          <w:rFonts w:ascii="Sylfaen" w:hAnsi="Sylfaen" w:cs="Times New Roman"/>
        </w:rPr>
        <w:t>(</w:t>
      </w:r>
      <w:r w:rsidRPr="00E75646">
        <w:rPr>
          <w:rFonts w:ascii="Sylfaen" w:hAnsi="Sylfaen" w:cs="Times New Roman"/>
        </w:rPr>
        <w:t>New York, 1980</w:t>
      </w:r>
      <w:r>
        <w:rPr>
          <w:rFonts w:ascii="Sylfaen" w:hAnsi="Sylfaen" w:cs="Times New Roman"/>
        </w:rPr>
        <w:t>)</w:t>
      </w:r>
      <w:r w:rsidRPr="00E75646">
        <w:rPr>
          <w:rFonts w:ascii="Sylfaen" w:hAnsi="Sylfaen" w:cs="Times New Roman"/>
        </w:rPr>
        <w:t>.</w:t>
      </w:r>
      <w:r w:rsidRPr="00E75646">
        <w:rPr>
          <w:rFonts w:ascii="Sylfaen" w:hAnsi="Sylfaen"/>
        </w:rPr>
        <w:t xml:space="preserve"> </w:t>
      </w:r>
    </w:p>
  </w:footnote>
  <w:footnote w:id="18">
    <w:p w14:paraId="4EE72C09" w14:textId="46609183" w:rsidR="0077104F" w:rsidRPr="003B3277" w:rsidRDefault="0077104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Krieger, </w:t>
      </w:r>
      <w:r w:rsidRPr="00BB2E34">
        <w:rPr>
          <w:rFonts w:ascii="Sylfaen" w:hAnsi="Sylfaen"/>
          <w:i/>
        </w:rPr>
        <w:t xml:space="preserve">"Aram </w:t>
      </w:r>
      <w:proofErr w:type="spellStart"/>
      <w:r w:rsidRPr="00BB2E34">
        <w:rPr>
          <w:rFonts w:ascii="Sylfaen" w:hAnsi="Sylfaen"/>
          <w:i/>
        </w:rPr>
        <w:t>Andonianee</w:t>
      </w:r>
      <w:proofErr w:type="spellEnd"/>
      <w:r w:rsidRPr="00BB2E34">
        <w:rPr>
          <w:rFonts w:ascii="Sylfaen" w:hAnsi="Sylfaen"/>
          <w:i/>
        </w:rPr>
        <w:t xml:space="preserve"> </w:t>
      </w:r>
      <w:proofErr w:type="spellStart"/>
      <w:r w:rsidRPr="00BB2E34">
        <w:rPr>
          <w:rFonts w:ascii="Sylfaen" w:hAnsi="Sylfaen"/>
          <w:i/>
        </w:rPr>
        <w:t>Hratarakats</w:t>
      </w:r>
      <w:proofErr w:type="spellEnd"/>
      <w:r w:rsidRPr="00BB2E34">
        <w:rPr>
          <w:rFonts w:ascii="Sylfaen" w:hAnsi="Sylfaen"/>
          <w:i/>
        </w:rPr>
        <w:t xml:space="preserve"> Turk </w:t>
      </w:r>
      <w:proofErr w:type="spellStart"/>
      <w:r w:rsidRPr="00BB2E34">
        <w:rPr>
          <w:rFonts w:ascii="Sylfaen" w:hAnsi="Sylfaen"/>
          <w:i/>
        </w:rPr>
        <w:t>Pashtonakan</w:t>
      </w:r>
      <w:proofErr w:type="spellEnd"/>
      <w:r w:rsidRPr="00BB2E34">
        <w:rPr>
          <w:rFonts w:ascii="Sylfaen" w:hAnsi="Sylfaen"/>
          <w:i/>
        </w:rPr>
        <w:t xml:space="preserve"> </w:t>
      </w:r>
      <w:proofErr w:type="spellStart"/>
      <w:r w:rsidRPr="00BB2E34">
        <w:rPr>
          <w:rFonts w:ascii="Sylfaen" w:hAnsi="Sylfaen"/>
          <w:i/>
        </w:rPr>
        <w:t>Vaveragrerou</w:t>
      </w:r>
      <w:proofErr w:type="spellEnd"/>
      <w:r w:rsidRPr="00BB2E34">
        <w:rPr>
          <w:rFonts w:ascii="Sylfaen" w:hAnsi="Sylfaen"/>
          <w:i/>
        </w:rPr>
        <w:t xml:space="preserve"> </w:t>
      </w:r>
      <w:proofErr w:type="spellStart"/>
      <w:r w:rsidRPr="00BB2E34">
        <w:rPr>
          <w:rFonts w:ascii="Sylfaen" w:hAnsi="Sylfaen"/>
          <w:i/>
        </w:rPr>
        <w:t>Vaverakanoutiunu</w:t>
      </w:r>
      <w:proofErr w:type="spellEnd"/>
      <w:r w:rsidRPr="00BB2E34">
        <w:rPr>
          <w:rFonts w:ascii="Sylfaen" w:hAnsi="Sylfaen"/>
          <w:i/>
        </w:rPr>
        <w:t xml:space="preserve">," </w:t>
      </w:r>
      <w:r w:rsidRPr="00E75646">
        <w:rPr>
          <w:rFonts w:ascii="Sylfaen" w:hAnsi="Sylfaen"/>
        </w:rPr>
        <w:t xml:space="preserve">[The Authenticity of the Turkish Official Documents Published by Aram </w:t>
      </w:r>
      <w:proofErr w:type="spellStart"/>
      <w:r w:rsidRPr="00E75646">
        <w:rPr>
          <w:rFonts w:ascii="Sylfaen" w:hAnsi="Sylfaen"/>
        </w:rPr>
        <w:t>Andonian</w:t>
      </w:r>
      <w:proofErr w:type="spellEnd"/>
      <w:r w:rsidRPr="00E75646">
        <w:rPr>
          <w:rFonts w:ascii="Sylfaen" w:hAnsi="Sylfaen"/>
        </w:rPr>
        <w:t xml:space="preserve">] </w:t>
      </w:r>
      <w:r>
        <w:rPr>
          <w:rFonts w:ascii="Sylfaen" w:hAnsi="Sylfaen"/>
        </w:rPr>
        <w:t xml:space="preserve">in </w:t>
      </w:r>
      <w:r w:rsidRPr="00E75646">
        <w:rPr>
          <w:rFonts w:ascii="Sylfaen" w:hAnsi="Sylfaen"/>
        </w:rPr>
        <w:t xml:space="preserve">1915-1965 </w:t>
      </w:r>
      <w:proofErr w:type="spellStart"/>
      <w:r w:rsidRPr="00E75646">
        <w:rPr>
          <w:rFonts w:ascii="Sylfaen" w:hAnsi="Sylfaen"/>
        </w:rPr>
        <w:t>Houshamatian</w:t>
      </w:r>
      <w:proofErr w:type="spellEnd"/>
      <w:r w:rsidRPr="00E75646">
        <w:rPr>
          <w:rFonts w:ascii="Sylfaen" w:hAnsi="Sylfaen"/>
        </w:rPr>
        <w:t xml:space="preserve"> </w:t>
      </w:r>
      <w:proofErr w:type="spellStart"/>
      <w:r w:rsidRPr="00E75646">
        <w:rPr>
          <w:rFonts w:ascii="Sylfaen" w:hAnsi="Sylfaen"/>
        </w:rPr>
        <w:t>Medz</w:t>
      </w:r>
      <w:proofErr w:type="spellEnd"/>
      <w:r w:rsidRPr="00E75646">
        <w:rPr>
          <w:rFonts w:ascii="Sylfaen" w:hAnsi="Sylfaen"/>
        </w:rPr>
        <w:t xml:space="preserve"> </w:t>
      </w:r>
      <w:proofErr w:type="spellStart"/>
      <w:r w:rsidRPr="00E75646">
        <w:rPr>
          <w:rFonts w:ascii="Sylfaen" w:hAnsi="Sylfaen"/>
        </w:rPr>
        <w:t>Yeghernee</w:t>
      </w:r>
      <w:proofErr w:type="spellEnd"/>
      <w:r w:rsidRPr="00E75646">
        <w:rPr>
          <w:rFonts w:ascii="Sylfaen" w:hAnsi="Sylfaen"/>
        </w:rPr>
        <w:t xml:space="preserve"> [Commemorative Compendium on the Great </w:t>
      </w:r>
      <w:proofErr w:type="spellStart"/>
      <w:r w:rsidRPr="00E75646">
        <w:rPr>
          <w:rFonts w:ascii="Sylfaen" w:hAnsi="Sylfaen"/>
        </w:rPr>
        <w:t>Yeghern</w:t>
      </w:r>
      <w:proofErr w:type="spellEnd"/>
      <w:r w:rsidRPr="00E75646">
        <w:rPr>
          <w:rFonts w:ascii="Sylfaen" w:hAnsi="Sylfaen"/>
        </w:rPr>
        <w:t>, 1915-1965], (Beirut, 1965); Krieger, "</w:t>
      </w:r>
      <w:proofErr w:type="spellStart"/>
      <w:r w:rsidRPr="00E75646">
        <w:rPr>
          <w:rFonts w:ascii="Sylfaen" w:hAnsi="Sylfaen"/>
        </w:rPr>
        <w:t>Kitch</w:t>
      </w:r>
      <w:proofErr w:type="spellEnd"/>
      <w:r w:rsidRPr="00E75646">
        <w:rPr>
          <w:rFonts w:ascii="Sylfaen" w:hAnsi="Sylfaen"/>
        </w:rPr>
        <w:t xml:space="preserve"> Mu </w:t>
      </w:r>
      <w:proofErr w:type="spellStart"/>
      <w:r w:rsidRPr="00E75646">
        <w:rPr>
          <w:rFonts w:ascii="Sylfaen" w:hAnsi="Sylfaen"/>
        </w:rPr>
        <w:t>Lrtchutyun</w:t>
      </w:r>
      <w:proofErr w:type="spellEnd"/>
      <w:r w:rsidRPr="00E75646">
        <w:rPr>
          <w:rFonts w:ascii="Sylfaen" w:hAnsi="Sylfaen"/>
        </w:rPr>
        <w:t xml:space="preserve">" [Let Us Be A Little Serious], </w:t>
      </w:r>
      <w:r>
        <w:rPr>
          <w:rFonts w:ascii="Sylfaen" w:hAnsi="Sylfaen"/>
        </w:rPr>
        <w:t xml:space="preserve">in </w:t>
      </w:r>
      <w:proofErr w:type="spellStart"/>
      <w:r w:rsidRPr="00E75646">
        <w:rPr>
          <w:rFonts w:ascii="Sylfaen" w:hAnsi="Sylfaen"/>
        </w:rPr>
        <w:t>Hussaber</w:t>
      </w:r>
      <w:proofErr w:type="spellEnd"/>
      <w:r w:rsidRPr="00E75646">
        <w:rPr>
          <w:rFonts w:ascii="Sylfaen" w:hAnsi="Sylfaen"/>
        </w:rPr>
        <w:t xml:space="preserve"> (Cairo, December 30 and 31, 1964). </w:t>
      </w:r>
      <w:proofErr w:type="spellStart"/>
      <w:r w:rsidRPr="00E75646">
        <w:rPr>
          <w:rFonts w:ascii="Sylfaen" w:hAnsi="Sylfaen"/>
        </w:rPr>
        <w:t>Guerguerian</w:t>
      </w:r>
      <w:proofErr w:type="spellEnd"/>
      <w:r w:rsidRPr="00E75646">
        <w:rPr>
          <w:rFonts w:ascii="Sylfaen" w:hAnsi="Sylfaen"/>
        </w:rPr>
        <w:t xml:space="preserve"> Krikor, </w:t>
      </w:r>
      <w:r w:rsidRPr="00BB2E34">
        <w:rPr>
          <w:rFonts w:ascii="Sylfaen" w:hAnsi="Sylfaen"/>
          <w:i/>
        </w:rPr>
        <w:t>"The Aftermath of The Holocaust: A Historical Clarification,"</w:t>
      </w:r>
      <w:r w:rsidRPr="00E75646">
        <w:rPr>
          <w:rFonts w:ascii="Sylfaen" w:hAnsi="Sylfaen"/>
        </w:rPr>
        <w:t xml:space="preserve"> in The Armenian Reporter. An independent Armenian Weekly, (Canada, February 17, 1977); Krieger, </w:t>
      </w:r>
      <w:r w:rsidRPr="00BB2E34">
        <w:rPr>
          <w:rFonts w:ascii="Sylfaen" w:hAnsi="Sylfaen"/>
          <w:i/>
        </w:rPr>
        <w:t>"</w:t>
      </w:r>
      <w:proofErr w:type="spellStart"/>
      <w:r w:rsidRPr="00BB2E34">
        <w:rPr>
          <w:rFonts w:ascii="Sylfaen" w:hAnsi="Sylfaen"/>
          <w:i/>
        </w:rPr>
        <w:t>Yozghatee</w:t>
      </w:r>
      <w:proofErr w:type="spellEnd"/>
      <w:r w:rsidRPr="00BB2E34">
        <w:rPr>
          <w:rFonts w:ascii="Sylfaen" w:hAnsi="Sylfaen"/>
          <w:i/>
        </w:rPr>
        <w:t xml:space="preserve"> </w:t>
      </w:r>
      <w:proofErr w:type="spellStart"/>
      <w:r w:rsidRPr="00BB2E34">
        <w:rPr>
          <w:rFonts w:ascii="Sylfaen" w:hAnsi="Sylfaen"/>
          <w:i/>
        </w:rPr>
        <w:t>Hayaspanutyan</w:t>
      </w:r>
      <w:proofErr w:type="spellEnd"/>
      <w:r w:rsidRPr="00BB2E34">
        <w:rPr>
          <w:rFonts w:ascii="Sylfaen" w:hAnsi="Sylfaen"/>
          <w:i/>
        </w:rPr>
        <w:t xml:space="preserve"> </w:t>
      </w:r>
      <w:proofErr w:type="spellStart"/>
      <w:r w:rsidRPr="00BB2E34">
        <w:rPr>
          <w:rFonts w:ascii="Sylfaen" w:hAnsi="Sylfaen"/>
          <w:i/>
        </w:rPr>
        <w:t>Vaverakan</w:t>
      </w:r>
      <w:proofErr w:type="spellEnd"/>
      <w:r w:rsidRPr="00BB2E34">
        <w:rPr>
          <w:rFonts w:ascii="Sylfaen" w:hAnsi="Sylfaen"/>
          <w:i/>
        </w:rPr>
        <w:t xml:space="preserve"> </w:t>
      </w:r>
      <w:proofErr w:type="spellStart"/>
      <w:r w:rsidRPr="00BB2E34">
        <w:rPr>
          <w:rFonts w:ascii="Sylfaen" w:hAnsi="Sylfaen"/>
          <w:i/>
        </w:rPr>
        <w:t>Patmutyuny</w:t>
      </w:r>
      <w:proofErr w:type="spellEnd"/>
      <w:r w:rsidRPr="00BB2E34">
        <w:rPr>
          <w:rFonts w:ascii="Sylfaen" w:hAnsi="Sylfaen"/>
          <w:i/>
        </w:rPr>
        <w:t>,"</w:t>
      </w:r>
      <w:r w:rsidRPr="00E75646">
        <w:rPr>
          <w:rFonts w:ascii="Sylfaen" w:hAnsi="Sylfaen"/>
        </w:rPr>
        <w:t xml:space="preserve"> </w:t>
      </w:r>
      <w:r>
        <w:rPr>
          <w:rFonts w:ascii="Sylfaen" w:hAnsi="Sylfaen"/>
        </w:rPr>
        <w:t xml:space="preserve">in </w:t>
      </w:r>
      <w:proofErr w:type="spellStart"/>
      <w:r w:rsidRPr="00E75646">
        <w:rPr>
          <w:rFonts w:ascii="Sylfaen" w:hAnsi="Sylfaen"/>
        </w:rPr>
        <w:t>Masis</w:t>
      </w:r>
      <w:proofErr w:type="spellEnd"/>
      <w:r w:rsidRPr="00E75646">
        <w:rPr>
          <w:rFonts w:ascii="Sylfaen" w:hAnsi="Sylfaen"/>
        </w:rPr>
        <w:t xml:space="preserve"> weekly, (New York, N. 28, October 3, 1981) and so on.</w:t>
      </w:r>
    </w:p>
  </w:footnote>
  <w:footnote w:id="19">
    <w:p w14:paraId="25CCBFEF" w14:textId="77777777" w:rsidR="0077104F" w:rsidRPr="00E75646" w:rsidRDefault="0077104F" w:rsidP="00802D8C">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w:t>
      </w:r>
      <w:r w:rsidRPr="00E75646">
        <w:rPr>
          <w:rFonts w:ascii="Sylfaen" w:hAnsi="Sylfaen" w:cs="Times New Roman"/>
        </w:rPr>
        <w:t xml:space="preserve">See </w:t>
      </w:r>
      <w:proofErr w:type="spellStart"/>
      <w:r w:rsidRPr="00E75646">
        <w:rPr>
          <w:rFonts w:ascii="Sylfaen" w:hAnsi="Sylfaen" w:cs="Times New Roman"/>
        </w:rPr>
        <w:t>Bedross</w:t>
      </w:r>
      <w:proofErr w:type="spellEnd"/>
      <w:r w:rsidRPr="00E75646">
        <w:rPr>
          <w:rFonts w:ascii="Sylfaen" w:hAnsi="Sylfaen" w:cs="Times New Roman"/>
        </w:rPr>
        <w:t xml:space="preserve"> Der </w:t>
      </w:r>
      <w:proofErr w:type="spellStart"/>
      <w:r w:rsidRPr="00E75646">
        <w:rPr>
          <w:rFonts w:ascii="Sylfaen" w:hAnsi="Sylfaen" w:cs="Times New Roman"/>
        </w:rPr>
        <w:t>Matossian</w:t>
      </w:r>
      <w:proofErr w:type="spellEnd"/>
      <w:r w:rsidRPr="00E75646">
        <w:rPr>
          <w:rFonts w:ascii="Sylfaen" w:hAnsi="Sylfaen" w:cs="Times New Roman"/>
        </w:rPr>
        <w:t>, “The Genocide Archives of the Armenian Patriarchate of Jerusalem” (2011). Faculty Publications, Department of History. 125.</w:t>
      </w:r>
      <w:r w:rsidRPr="00E75646">
        <w:rPr>
          <w:rFonts w:ascii="Sylfaen" w:hAnsi="Sylfaen"/>
        </w:rPr>
        <w:t xml:space="preserve"> </w:t>
      </w:r>
      <w:r w:rsidRPr="00E75646">
        <w:rPr>
          <w:rFonts w:ascii="Sylfaen" w:hAnsi="Sylfaen" w:cs="Times New Roman"/>
          <w:color w:val="316192"/>
          <w:sz w:val="18"/>
          <w:szCs w:val="18"/>
        </w:rPr>
        <w:t>http://digitalcommons.unl.edu/historyfacpub/125</w:t>
      </w:r>
    </w:p>
  </w:footnote>
  <w:footnote w:id="20">
    <w:p w14:paraId="22383A12" w14:textId="77777777" w:rsidR="0077104F" w:rsidRPr="00E75646" w:rsidRDefault="0077104F" w:rsidP="0093512B">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See: </w:t>
      </w:r>
      <w:proofErr w:type="spellStart"/>
      <w:r w:rsidRPr="00E75646">
        <w:rPr>
          <w:rFonts w:ascii="Sylfaen" w:hAnsi="Sylfaen"/>
        </w:rPr>
        <w:t>Pztikian</w:t>
      </w:r>
      <w:proofErr w:type="spellEnd"/>
      <w:r w:rsidRPr="00E75646">
        <w:rPr>
          <w:rFonts w:ascii="Sylfaen" w:hAnsi="Sylfaen"/>
        </w:rPr>
        <w:t xml:space="preserve"> Z., </w:t>
      </w:r>
      <w:proofErr w:type="spellStart"/>
      <w:r w:rsidRPr="00E75646">
        <w:rPr>
          <w:rFonts w:ascii="Sylfaen" w:hAnsi="Sylfaen"/>
        </w:rPr>
        <w:t>Kilikian</w:t>
      </w:r>
      <w:proofErr w:type="spellEnd"/>
      <w:r w:rsidRPr="00E75646">
        <w:rPr>
          <w:rFonts w:ascii="Sylfaen" w:hAnsi="Sylfaen"/>
        </w:rPr>
        <w:t xml:space="preserve"> </w:t>
      </w:r>
      <w:proofErr w:type="spellStart"/>
      <w:r w:rsidRPr="00E75646">
        <w:rPr>
          <w:rFonts w:ascii="Sylfaen" w:hAnsi="Sylfaen"/>
        </w:rPr>
        <w:t>Kskitsner</w:t>
      </w:r>
      <w:proofErr w:type="spellEnd"/>
      <w:r w:rsidRPr="00E75646">
        <w:rPr>
          <w:rFonts w:ascii="Sylfaen" w:hAnsi="Sylfaen"/>
        </w:rPr>
        <w:t xml:space="preserve">: </w:t>
      </w:r>
      <w:proofErr w:type="spellStart"/>
      <w:r w:rsidRPr="00E75646">
        <w:rPr>
          <w:rFonts w:ascii="Sylfaen" w:hAnsi="Sylfaen"/>
        </w:rPr>
        <w:t>Vaweragrer</w:t>
      </w:r>
      <w:proofErr w:type="spellEnd"/>
      <w:r w:rsidRPr="00E75646">
        <w:rPr>
          <w:rFonts w:ascii="Sylfaen" w:hAnsi="Sylfaen"/>
        </w:rPr>
        <w:t xml:space="preserve"> </w:t>
      </w:r>
      <w:proofErr w:type="spellStart"/>
      <w:r w:rsidRPr="00E75646">
        <w:rPr>
          <w:rFonts w:ascii="Sylfaen" w:hAnsi="Sylfaen"/>
        </w:rPr>
        <w:t>Kilikioy</w:t>
      </w:r>
      <w:proofErr w:type="spellEnd"/>
      <w:r w:rsidRPr="00E75646">
        <w:rPr>
          <w:rFonts w:ascii="Sylfaen" w:hAnsi="Sylfaen"/>
        </w:rPr>
        <w:t xml:space="preserve"> </w:t>
      </w:r>
      <w:proofErr w:type="spellStart"/>
      <w:r w:rsidRPr="00E75646">
        <w:rPr>
          <w:rFonts w:ascii="Sylfaen" w:hAnsi="Sylfaen"/>
        </w:rPr>
        <w:t>Katoghikosakan</w:t>
      </w:r>
      <w:proofErr w:type="spellEnd"/>
      <w:r w:rsidRPr="00E75646">
        <w:rPr>
          <w:rFonts w:ascii="Sylfaen" w:hAnsi="Sylfaen"/>
        </w:rPr>
        <w:t xml:space="preserve"> </w:t>
      </w:r>
      <w:proofErr w:type="spellStart"/>
      <w:r w:rsidRPr="00E75646">
        <w:rPr>
          <w:rFonts w:ascii="Sylfaen" w:hAnsi="Sylfaen"/>
        </w:rPr>
        <w:t>Divanen</w:t>
      </w:r>
      <w:proofErr w:type="spellEnd"/>
      <w:r w:rsidRPr="00E75646">
        <w:rPr>
          <w:rFonts w:ascii="Sylfaen" w:hAnsi="Sylfaen"/>
        </w:rPr>
        <w:t xml:space="preserve"> 1903-1915 [Cilician Anguishes: Documents from the Divan of the Cilician </w:t>
      </w:r>
      <w:proofErr w:type="spellStart"/>
      <w:r w:rsidRPr="00E75646">
        <w:rPr>
          <w:rFonts w:ascii="Sylfaen" w:hAnsi="Sylfaen"/>
        </w:rPr>
        <w:t>Catholicosate</w:t>
      </w:r>
      <w:proofErr w:type="spellEnd"/>
      <w:r w:rsidRPr="00E75646">
        <w:rPr>
          <w:rFonts w:ascii="Sylfaen" w:hAnsi="Sylfaen"/>
        </w:rPr>
        <w:t xml:space="preserve"> 1903-1915], (Beirut: </w:t>
      </w:r>
      <w:proofErr w:type="spellStart"/>
      <w:r w:rsidRPr="00E75646">
        <w:rPr>
          <w:rFonts w:ascii="Sylfaen" w:hAnsi="Sylfaen"/>
        </w:rPr>
        <w:t>Hrazdan</w:t>
      </w:r>
      <w:proofErr w:type="spellEnd"/>
      <w:r w:rsidRPr="00E75646">
        <w:rPr>
          <w:rFonts w:ascii="Sylfaen" w:hAnsi="Sylfaen"/>
        </w:rPr>
        <w:t xml:space="preserve"> Press, 1927). </w:t>
      </w:r>
      <w:proofErr w:type="spellStart"/>
      <w:r w:rsidRPr="00E75646">
        <w:rPr>
          <w:rFonts w:ascii="Sylfaen" w:hAnsi="Sylfaen"/>
        </w:rPr>
        <w:t>Giut</w:t>
      </w:r>
      <w:proofErr w:type="spellEnd"/>
      <w:r w:rsidRPr="00E75646">
        <w:rPr>
          <w:rFonts w:ascii="Sylfaen" w:hAnsi="Sylfaen"/>
        </w:rPr>
        <w:t xml:space="preserve"> </w:t>
      </w:r>
      <w:proofErr w:type="spellStart"/>
      <w:r w:rsidRPr="00E75646">
        <w:rPr>
          <w:rFonts w:ascii="Sylfaen" w:hAnsi="Sylfaen"/>
        </w:rPr>
        <w:t>Mkhitarian</w:t>
      </w:r>
      <w:proofErr w:type="spellEnd"/>
      <w:r w:rsidRPr="00E75646">
        <w:rPr>
          <w:rFonts w:ascii="Sylfaen" w:hAnsi="Sylfaen"/>
        </w:rPr>
        <w:t xml:space="preserve">, </w:t>
      </w:r>
      <w:proofErr w:type="spellStart"/>
      <w:r w:rsidRPr="00E75646">
        <w:rPr>
          <w:rFonts w:ascii="Sylfaen" w:hAnsi="Sylfaen"/>
        </w:rPr>
        <w:t>Husher</w:t>
      </w:r>
      <w:proofErr w:type="spellEnd"/>
      <w:r w:rsidRPr="00E75646">
        <w:rPr>
          <w:rFonts w:ascii="Sylfaen" w:hAnsi="Sylfaen"/>
        </w:rPr>
        <w:t xml:space="preserve"> </w:t>
      </w:r>
      <w:proofErr w:type="spellStart"/>
      <w:r w:rsidRPr="00E75646">
        <w:rPr>
          <w:rFonts w:ascii="Sylfaen" w:hAnsi="Sylfaen"/>
        </w:rPr>
        <w:t>Yev</w:t>
      </w:r>
      <w:proofErr w:type="spellEnd"/>
      <w:r w:rsidRPr="00E75646">
        <w:rPr>
          <w:rFonts w:ascii="Sylfaen" w:hAnsi="Sylfaen"/>
        </w:rPr>
        <w:t xml:space="preserve"> </w:t>
      </w:r>
      <w:proofErr w:type="spellStart"/>
      <w:r w:rsidRPr="00E75646">
        <w:rPr>
          <w:rFonts w:ascii="Sylfaen" w:hAnsi="Sylfaen"/>
        </w:rPr>
        <w:t>Verhishumner</w:t>
      </w:r>
      <w:proofErr w:type="spellEnd"/>
      <w:r w:rsidRPr="00E75646">
        <w:rPr>
          <w:rFonts w:ascii="Sylfaen" w:hAnsi="Sylfaen"/>
        </w:rPr>
        <w:t xml:space="preserve"> (1918-1935) [Memories and Remembrances, 1918-1935], (</w:t>
      </w:r>
      <w:proofErr w:type="spellStart"/>
      <w:r w:rsidRPr="00E75646">
        <w:rPr>
          <w:rFonts w:ascii="Sylfaen" w:hAnsi="Sylfaen"/>
        </w:rPr>
        <w:t>Antelias</w:t>
      </w:r>
      <w:proofErr w:type="spellEnd"/>
      <w:r w:rsidRPr="00E75646">
        <w:rPr>
          <w:rFonts w:ascii="Sylfaen" w:hAnsi="Sylfaen"/>
        </w:rPr>
        <w:t xml:space="preserve">: Cilicia </w:t>
      </w:r>
      <w:proofErr w:type="spellStart"/>
      <w:r w:rsidRPr="00E75646">
        <w:rPr>
          <w:rFonts w:ascii="Sylfaen" w:hAnsi="Sylfaen"/>
        </w:rPr>
        <w:t>Catholicosate</w:t>
      </w:r>
      <w:proofErr w:type="spellEnd"/>
      <w:r w:rsidRPr="00E75646">
        <w:rPr>
          <w:rFonts w:ascii="Sylfaen" w:hAnsi="Sylfaen"/>
        </w:rPr>
        <w:t>, 1937)</w:t>
      </w:r>
    </w:p>
  </w:footnote>
  <w:footnote w:id="21">
    <w:p w14:paraId="71A622B2" w14:textId="77777777" w:rsidR="0077104F" w:rsidRPr="00E75646" w:rsidRDefault="0077104F" w:rsidP="00503A4D">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w:t>
      </w:r>
      <w:r w:rsidRPr="00E75646">
        <w:rPr>
          <w:rFonts w:ascii="Sylfaen" w:hAnsi="Sylfaen" w:cs="Times New Roman"/>
        </w:rPr>
        <w:t xml:space="preserve">The materials of Information Bureau mostly in the archives of Armenian Patriarchate of Jerusalem. A few files exist in the archives of the </w:t>
      </w:r>
      <w:proofErr w:type="spellStart"/>
      <w:r w:rsidRPr="00E75646">
        <w:rPr>
          <w:rFonts w:ascii="Sylfaen" w:hAnsi="Sylfaen" w:cs="Times New Roman"/>
        </w:rPr>
        <w:t>Mesrop</w:t>
      </w:r>
      <w:proofErr w:type="spellEnd"/>
      <w:r w:rsidRPr="00E75646">
        <w:rPr>
          <w:rFonts w:ascii="Sylfaen" w:hAnsi="Sylfaen" w:cs="Times New Roman"/>
        </w:rPr>
        <w:t xml:space="preserve"> </w:t>
      </w:r>
      <w:proofErr w:type="spellStart"/>
      <w:r w:rsidRPr="00E75646">
        <w:rPr>
          <w:rFonts w:ascii="Sylfaen" w:hAnsi="Sylfaen" w:cs="Times New Roman"/>
        </w:rPr>
        <w:t>Mashtots</w:t>
      </w:r>
      <w:proofErr w:type="spellEnd"/>
      <w:r w:rsidRPr="00E75646">
        <w:rPr>
          <w:rFonts w:ascii="Sylfaen" w:hAnsi="Sylfaen" w:cs="Times New Roman"/>
        </w:rPr>
        <w:t xml:space="preserve"> Institute of Ancient Manuscripts in Yerevan in </w:t>
      </w:r>
      <w:proofErr w:type="spellStart"/>
      <w:r w:rsidRPr="00E75646">
        <w:rPr>
          <w:rFonts w:ascii="Sylfaen" w:hAnsi="Sylfaen" w:cs="Times New Roman"/>
        </w:rPr>
        <w:t>Arshak</w:t>
      </w:r>
      <w:proofErr w:type="spellEnd"/>
      <w:r w:rsidRPr="00E75646">
        <w:rPr>
          <w:rFonts w:ascii="Sylfaen" w:hAnsi="Sylfaen" w:cs="Times New Roman"/>
        </w:rPr>
        <w:t xml:space="preserve"> </w:t>
      </w:r>
      <w:proofErr w:type="spellStart"/>
      <w:r w:rsidRPr="00E75646">
        <w:rPr>
          <w:rFonts w:ascii="Sylfaen" w:hAnsi="Sylfaen" w:cs="Times New Roman"/>
        </w:rPr>
        <w:t>Alpoyajian’s</w:t>
      </w:r>
      <w:proofErr w:type="spellEnd"/>
      <w:r w:rsidRPr="00E75646">
        <w:rPr>
          <w:rFonts w:ascii="Sylfaen" w:hAnsi="Sylfaen" w:cs="Times New Roman"/>
        </w:rPr>
        <w:t xml:space="preserve"> fund, who was one of the members of the Bureau). </w:t>
      </w:r>
    </w:p>
  </w:footnote>
  <w:footnote w:id="22">
    <w:p w14:paraId="0D8DF350" w14:textId="638563FF" w:rsidR="0077104F" w:rsidRPr="00D31FBE" w:rsidRDefault="0077104F" w:rsidP="00503A4D">
      <w:pPr>
        <w:pStyle w:val="FootnoteText"/>
        <w:rPr>
          <w:rFonts w:ascii="Arian AMU" w:hAnsi="Arian AMU" w:cs="Arian AMU"/>
        </w:rPr>
      </w:pPr>
      <w:r w:rsidRPr="00E75646">
        <w:rPr>
          <w:rStyle w:val="FootnoteReference"/>
          <w:rFonts w:ascii="Sylfaen" w:hAnsi="Sylfaen"/>
        </w:rPr>
        <w:footnoteRef/>
      </w:r>
      <w:r w:rsidRPr="00E75646">
        <w:rPr>
          <w:rFonts w:ascii="Sylfaen" w:hAnsi="Sylfaen"/>
        </w:rPr>
        <w:t xml:space="preserve"> </w:t>
      </w:r>
      <w:proofErr w:type="spellStart"/>
      <w:r w:rsidRPr="00E75646">
        <w:rPr>
          <w:rFonts w:ascii="Sylfaen" w:hAnsi="Sylfaen" w:cs="Times New Roman"/>
        </w:rPr>
        <w:t>Zaven</w:t>
      </w:r>
      <w:proofErr w:type="spellEnd"/>
      <w:r w:rsidRPr="00E75646">
        <w:rPr>
          <w:rFonts w:ascii="Sylfaen" w:hAnsi="Sylfaen" w:cs="Times New Roman"/>
        </w:rPr>
        <w:t xml:space="preserve"> Ter </w:t>
      </w:r>
      <w:proofErr w:type="spellStart"/>
      <w:r w:rsidRPr="00E75646">
        <w:rPr>
          <w:rFonts w:ascii="Sylfaen" w:hAnsi="Sylfaen" w:cs="Times New Roman"/>
        </w:rPr>
        <w:t>Yeghyayan</w:t>
      </w:r>
      <w:proofErr w:type="spellEnd"/>
      <w:r w:rsidRPr="00E75646">
        <w:rPr>
          <w:rFonts w:ascii="Sylfaen" w:hAnsi="Sylfaen" w:cs="Times New Roman"/>
        </w:rPr>
        <w:t xml:space="preserve">, </w:t>
      </w:r>
      <w:proofErr w:type="spellStart"/>
      <w:r w:rsidRPr="00E75646">
        <w:rPr>
          <w:rFonts w:ascii="Sylfaen" w:eastAsia="Tahoma" w:hAnsi="Sylfaen" w:cs="Times New Roman"/>
        </w:rPr>
        <w:t>Patriarqakan</w:t>
      </w:r>
      <w:proofErr w:type="spellEnd"/>
      <w:r w:rsidRPr="00E75646">
        <w:rPr>
          <w:rFonts w:ascii="Sylfaen" w:eastAsia="Tahoma" w:hAnsi="Sylfaen" w:cs="Times New Roman"/>
        </w:rPr>
        <w:t xml:space="preserve"> </w:t>
      </w:r>
      <w:proofErr w:type="spellStart"/>
      <w:r w:rsidRPr="00E75646">
        <w:rPr>
          <w:rFonts w:ascii="Sylfaen" w:eastAsia="Tahoma" w:hAnsi="Sylfaen" w:cs="Times New Roman"/>
        </w:rPr>
        <w:t>Hushers</w:t>
      </w:r>
      <w:proofErr w:type="spellEnd"/>
      <w:r w:rsidRPr="00E75646">
        <w:rPr>
          <w:rFonts w:ascii="Sylfaen" w:eastAsia="Tahoma" w:hAnsi="Sylfaen" w:cs="Times New Roman"/>
        </w:rPr>
        <w:t xml:space="preserve"> </w:t>
      </w:r>
      <w:r w:rsidRPr="00E75646">
        <w:rPr>
          <w:rFonts w:ascii="Sylfaen" w:hAnsi="Sylfaen" w:cs="Times New Roman"/>
          <w:lang w:val="hy-AM"/>
        </w:rPr>
        <w:t xml:space="preserve">[My Patriarchal Memoirs], Cairo 1947, p. </w:t>
      </w:r>
      <w:r w:rsidRPr="00E75646">
        <w:rPr>
          <w:rFonts w:ascii="Sylfaen" w:hAnsi="Sylfaen" w:cs="Times New Roman"/>
        </w:rPr>
        <w:t>303.</w:t>
      </w:r>
    </w:p>
  </w:footnote>
  <w:footnote w:id="23">
    <w:p w14:paraId="42AC553A" w14:textId="52F0D60F" w:rsidR="0077104F" w:rsidRPr="00E75646" w:rsidRDefault="0077104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For more see: </w:t>
      </w:r>
      <w:hyperlink r:id="rId1" w:history="1">
        <w:r w:rsidRPr="00E75646">
          <w:rPr>
            <w:rStyle w:val="Hyperlink"/>
            <w:rFonts w:ascii="Sylfaen" w:hAnsi="Sylfaen"/>
          </w:rPr>
          <w:t>http://www.bnulibrary.org/images/archives/LISTE_Fonds_Andonian_04.pdf</w:t>
        </w:r>
      </w:hyperlink>
      <w:r w:rsidRPr="00E75646">
        <w:rPr>
          <w:rFonts w:ascii="Sylfaen" w:hAnsi="Sylfaen"/>
        </w:rPr>
        <w:t xml:space="preserve"> </w:t>
      </w:r>
    </w:p>
  </w:footnote>
  <w:footnote w:id="24">
    <w:p w14:paraId="47DA7E7D" w14:textId="7DAB0B0A" w:rsidR="0077104F" w:rsidRPr="00E75646" w:rsidRDefault="0077104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Partly this archive was transferred to the Armenian National Archives in Yerevan, and the remaining part is still in </w:t>
      </w:r>
      <w:proofErr w:type="spellStart"/>
      <w:r w:rsidRPr="00E75646">
        <w:rPr>
          <w:rFonts w:ascii="Sylfaen" w:hAnsi="Sylfaen"/>
        </w:rPr>
        <w:t>Nubarian</w:t>
      </w:r>
      <w:proofErr w:type="spellEnd"/>
      <w:r w:rsidRPr="00E75646">
        <w:rPr>
          <w:rFonts w:ascii="Sylfaen" w:hAnsi="Sylfaen"/>
        </w:rPr>
        <w:t xml:space="preserve"> Library in Paris. For more see: </w:t>
      </w:r>
      <w:hyperlink r:id="rId2" w:history="1">
        <w:r w:rsidRPr="00E75646">
          <w:rPr>
            <w:rStyle w:val="Hyperlink"/>
            <w:rFonts w:ascii="Sylfaen" w:hAnsi="Sylfaen"/>
          </w:rPr>
          <w:t>http://www.bnulibrary.org/index.php/en/archives-en/les-archives-de-la-delegation-nationale-armenienne-en</w:t>
        </w:r>
      </w:hyperlink>
      <w:r w:rsidRPr="00E75646">
        <w:rPr>
          <w:rFonts w:ascii="Sylfaen" w:hAnsi="Sylfaen"/>
        </w:rPr>
        <w:t xml:space="preserve">  </w:t>
      </w:r>
    </w:p>
  </w:footnote>
  <w:footnote w:id="25">
    <w:p w14:paraId="03C6009E" w14:textId="6706EB47" w:rsidR="0077104F" w:rsidRPr="00FC50DB" w:rsidRDefault="0077104F">
      <w:pPr>
        <w:pStyle w:val="FootnoteText"/>
      </w:pPr>
      <w:r w:rsidRPr="00E75646">
        <w:rPr>
          <w:rStyle w:val="FootnoteReference"/>
          <w:rFonts w:ascii="Sylfaen" w:hAnsi="Sylfaen"/>
        </w:rPr>
        <w:footnoteRef/>
      </w:r>
      <w:r w:rsidRPr="00E75646">
        <w:rPr>
          <w:rFonts w:ascii="Sylfaen" w:hAnsi="Sylfaen"/>
        </w:rPr>
        <w:t xml:space="preserve"> For more see: </w:t>
      </w:r>
      <w:proofErr w:type="spellStart"/>
      <w:r w:rsidRPr="00E75646">
        <w:rPr>
          <w:rFonts w:ascii="Sylfaen" w:hAnsi="Sylfaen"/>
        </w:rPr>
        <w:t>Vardan</w:t>
      </w:r>
      <w:proofErr w:type="spellEnd"/>
      <w:r w:rsidRPr="00E75646">
        <w:rPr>
          <w:rFonts w:ascii="Sylfaen" w:hAnsi="Sylfaen"/>
        </w:rPr>
        <w:t xml:space="preserve"> </w:t>
      </w:r>
      <w:proofErr w:type="spellStart"/>
      <w:r w:rsidRPr="00E75646">
        <w:rPr>
          <w:rFonts w:ascii="Sylfaen" w:hAnsi="Sylfaen"/>
        </w:rPr>
        <w:t>Matosian</w:t>
      </w:r>
      <w:proofErr w:type="spellEnd"/>
      <w:r w:rsidRPr="00E75646">
        <w:rPr>
          <w:rFonts w:ascii="Sylfaen" w:hAnsi="Sylfaen"/>
        </w:rPr>
        <w:t xml:space="preserve">, </w:t>
      </w:r>
      <w:proofErr w:type="spellStart"/>
      <w:r w:rsidRPr="00E75646">
        <w:rPr>
          <w:rFonts w:ascii="Sylfaen" w:hAnsi="Sylfaen"/>
        </w:rPr>
        <w:t>Grakan-Banasirakan</w:t>
      </w:r>
      <w:proofErr w:type="spellEnd"/>
      <w:r w:rsidRPr="00E75646">
        <w:rPr>
          <w:rFonts w:ascii="Sylfaen" w:hAnsi="Sylfaen"/>
        </w:rPr>
        <w:t xml:space="preserve"> </w:t>
      </w:r>
      <w:proofErr w:type="spellStart"/>
      <w:r w:rsidRPr="00E75646">
        <w:rPr>
          <w:rFonts w:ascii="Sylfaen" w:hAnsi="Sylfaen"/>
        </w:rPr>
        <w:t>Usumnasirutyunner</w:t>
      </w:r>
      <w:proofErr w:type="spellEnd"/>
      <w:r w:rsidRPr="00E75646">
        <w:rPr>
          <w:rFonts w:ascii="Sylfaen" w:hAnsi="Sylfaen"/>
        </w:rPr>
        <w:t xml:space="preserve"> [Literary and Philological Studies], (</w:t>
      </w:r>
      <w:proofErr w:type="spellStart"/>
      <w:r w:rsidRPr="00E75646">
        <w:rPr>
          <w:rFonts w:ascii="Sylfaen" w:hAnsi="Sylfaen"/>
        </w:rPr>
        <w:t>Antelias</w:t>
      </w:r>
      <w:proofErr w:type="spellEnd"/>
      <w:r w:rsidRPr="00E75646">
        <w:rPr>
          <w:rFonts w:ascii="Sylfaen" w:hAnsi="Sylfaen"/>
        </w:rPr>
        <w:t>, 2009), 28-42.</w:t>
      </w:r>
    </w:p>
  </w:footnote>
  <w:footnote w:id="26">
    <w:p w14:paraId="3DED9998" w14:textId="77777777" w:rsidR="0077104F" w:rsidRPr="00E75646" w:rsidRDefault="0077104F" w:rsidP="00895DF1">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w:t>
      </w:r>
      <w:r w:rsidRPr="00E75646">
        <w:rPr>
          <w:rFonts w:ascii="Sylfaen" w:hAnsi="Sylfaen" w:cs="Times New Roman"/>
        </w:rPr>
        <w:t xml:space="preserve">In one of the personal letter of Krieger we read that he owned about 1000 letters sent from </w:t>
      </w:r>
      <w:proofErr w:type="spellStart"/>
      <w:r w:rsidRPr="00E75646">
        <w:rPr>
          <w:rFonts w:ascii="Sylfaen" w:hAnsi="Sylfaen" w:cs="Times New Roman"/>
        </w:rPr>
        <w:t>Kyurin</w:t>
      </w:r>
      <w:proofErr w:type="spellEnd"/>
      <w:r w:rsidRPr="00E75646">
        <w:rPr>
          <w:rFonts w:ascii="Sylfaen" w:hAnsi="Sylfaen" w:cs="Times New Roman"/>
        </w:rPr>
        <w:t xml:space="preserve"> between 1750 to 1915, and Armenian photographer Aram </w:t>
      </w:r>
      <w:proofErr w:type="spellStart"/>
      <w:r w:rsidRPr="00E75646">
        <w:rPr>
          <w:rFonts w:ascii="Sylfaen" w:hAnsi="Sylfaen" w:cs="Times New Roman"/>
        </w:rPr>
        <w:t>Paronian</w:t>
      </w:r>
      <w:proofErr w:type="spellEnd"/>
      <w:r w:rsidRPr="00E75646">
        <w:rPr>
          <w:rFonts w:ascii="Sylfaen" w:hAnsi="Sylfaen" w:cs="Times New Roman"/>
        </w:rPr>
        <w:t xml:space="preserve"> from microfilms had made photocopies of them, and most probably these very photocopies we have in the archive.</w:t>
      </w:r>
      <w:r w:rsidRPr="00E75646">
        <w:rPr>
          <w:rFonts w:ascii="Sylfaen" w:hAnsi="Sylfaen"/>
        </w:rPr>
        <w:t xml:space="preserve">  </w:t>
      </w:r>
    </w:p>
  </w:footnote>
  <w:footnote w:id="27">
    <w:p w14:paraId="5F2A3BD3" w14:textId="50B17F2D" w:rsidR="0077104F" w:rsidRPr="00E75646" w:rsidRDefault="0077104F" w:rsidP="00895DF1">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See: L. </w:t>
      </w:r>
      <w:proofErr w:type="spellStart"/>
      <w:r w:rsidRPr="00E75646">
        <w:rPr>
          <w:rFonts w:ascii="Sylfaen" w:hAnsi="Sylfaen"/>
        </w:rPr>
        <w:t>Hekimian</w:t>
      </w:r>
      <w:proofErr w:type="spellEnd"/>
      <w:r w:rsidRPr="00E75646">
        <w:rPr>
          <w:rFonts w:ascii="Sylfaen" w:hAnsi="Sylfaen"/>
        </w:rPr>
        <w:t xml:space="preserve">, </w:t>
      </w:r>
      <w:r>
        <w:rPr>
          <w:rFonts w:ascii="Sylfaen" w:hAnsi="Sylfaen"/>
        </w:rPr>
        <w:t>“</w:t>
      </w:r>
      <w:proofErr w:type="spellStart"/>
      <w:r w:rsidRPr="004F477E">
        <w:rPr>
          <w:rFonts w:ascii="Sylfaen" w:hAnsi="Sylfaen"/>
          <w:i/>
        </w:rPr>
        <w:t>Hin</w:t>
      </w:r>
      <w:proofErr w:type="spellEnd"/>
      <w:r w:rsidRPr="004F477E">
        <w:rPr>
          <w:rFonts w:ascii="Sylfaen" w:hAnsi="Sylfaen"/>
          <w:i/>
        </w:rPr>
        <w:t xml:space="preserve"> </w:t>
      </w:r>
      <w:proofErr w:type="spellStart"/>
      <w:r w:rsidRPr="004F477E">
        <w:rPr>
          <w:rFonts w:ascii="Sylfaen" w:hAnsi="Sylfaen"/>
          <w:i/>
        </w:rPr>
        <w:t>Kyurini</w:t>
      </w:r>
      <w:proofErr w:type="spellEnd"/>
      <w:r w:rsidRPr="004F477E">
        <w:rPr>
          <w:rFonts w:ascii="Sylfaen" w:hAnsi="Sylfaen"/>
          <w:i/>
        </w:rPr>
        <w:t xml:space="preserve"> </w:t>
      </w:r>
      <w:proofErr w:type="spellStart"/>
      <w:r w:rsidRPr="004F477E">
        <w:rPr>
          <w:rFonts w:ascii="Sylfaen" w:hAnsi="Sylfaen"/>
          <w:i/>
        </w:rPr>
        <w:t>Tkhur</w:t>
      </w:r>
      <w:proofErr w:type="spellEnd"/>
      <w:r w:rsidRPr="004F477E">
        <w:rPr>
          <w:rFonts w:ascii="Sylfaen" w:hAnsi="Sylfaen"/>
          <w:i/>
        </w:rPr>
        <w:t xml:space="preserve"> </w:t>
      </w:r>
      <w:proofErr w:type="spellStart"/>
      <w:r w:rsidRPr="004F477E">
        <w:rPr>
          <w:rFonts w:ascii="Sylfaen" w:hAnsi="Sylfaen"/>
          <w:i/>
        </w:rPr>
        <w:t>Hishatakner</w:t>
      </w:r>
      <w:proofErr w:type="spellEnd"/>
      <w:r w:rsidRPr="004F477E">
        <w:rPr>
          <w:rFonts w:ascii="Sylfaen" w:hAnsi="Sylfaen"/>
          <w:i/>
        </w:rPr>
        <w:t xml:space="preserve">, Nor </w:t>
      </w:r>
      <w:proofErr w:type="spellStart"/>
      <w:r w:rsidRPr="004F477E">
        <w:rPr>
          <w:rFonts w:ascii="Sylfaen" w:hAnsi="Sylfaen"/>
          <w:i/>
        </w:rPr>
        <w:t>Kyurini</w:t>
      </w:r>
      <w:proofErr w:type="spellEnd"/>
      <w:r w:rsidRPr="004F477E">
        <w:rPr>
          <w:rFonts w:ascii="Sylfaen" w:hAnsi="Sylfaen"/>
          <w:i/>
        </w:rPr>
        <w:t xml:space="preserve"> </w:t>
      </w:r>
      <w:proofErr w:type="spellStart"/>
      <w:r w:rsidRPr="004F477E">
        <w:rPr>
          <w:rFonts w:ascii="Sylfaen" w:hAnsi="Sylfaen"/>
          <w:i/>
        </w:rPr>
        <w:t>Paytsar</w:t>
      </w:r>
      <w:proofErr w:type="spellEnd"/>
      <w:r w:rsidRPr="004F477E">
        <w:rPr>
          <w:rFonts w:ascii="Sylfaen" w:hAnsi="Sylfaen"/>
          <w:i/>
        </w:rPr>
        <w:t xml:space="preserve"> </w:t>
      </w:r>
      <w:proofErr w:type="spellStart"/>
      <w:r w:rsidRPr="004F477E">
        <w:rPr>
          <w:rFonts w:ascii="Sylfaen" w:hAnsi="Sylfaen"/>
          <w:i/>
        </w:rPr>
        <w:t>Tcharagaytner</w:t>
      </w:r>
      <w:proofErr w:type="spellEnd"/>
      <w:r>
        <w:rPr>
          <w:rFonts w:ascii="Sylfaen" w:hAnsi="Sylfaen"/>
        </w:rPr>
        <w:t xml:space="preserve">” </w:t>
      </w:r>
      <w:r w:rsidRPr="00E75646">
        <w:rPr>
          <w:rFonts w:ascii="Sylfaen" w:hAnsi="Sylfaen"/>
        </w:rPr>
        <w:t xml:space="preserve">[Mournful Memories of Old </w:t>
      </w:r>
      <w:proofErr w:type="spellStart"/>
      <w:r w:rsidRPr="00E75646">
        <w:rPr>
          <w:rFonts w:ascii="Sylfaen" w:hAnsi="Sylfaen"/>
        </w:rPr>
        <w:t>Kyurin</w:t>
      </w:r>
      <w:proofErr w:type="spellEnd"/>
      <w:r w:rsidRPr="00E75646">
        <w:rPr>
          <w:rFonts w:ascii="Sylfaen" w:hAnsi="Sylfaen"/>
        </w:rPr>
        <w:t xml:space="preserve">, Bright Rays of New </w:t>
      </w:r>
      <w:proofErr w:type="spellStart"/>
      <w:r w:rsidRPr="00E75646">
        <w:rPr>
          <w:rFonts w:ascii="Sylfaen" w:hAnsi="Sylfaen"/>
        </w:rPr>
        <w:t>Kyurin</w:t>
      </w:r>
      <w:proofErr w:type="spellEnd"/>
      <w:r w:rsidRPr="00E75646">
        <w:rPr>
          <w:rFonts w:ascii="Sylfaen" w:hAnsi="Sylfaen"/>
        </w:rPr>
        <w:t xml:space="preserve">].  </w:t>
      </w:r>
      <w:hyperlink r:id="rId3" w:history="1">
        <w:r w:rsidRPr="00E75646">
          <w:rPr>
            <w:rStyle w:val="Hyperlink"/>
            <w:rFonts w:ascii="Sylfaen" w:hAnsi="Sylfaen"/>
          </w:rPr>
          <w:t>http://www.uqac.ca/baronian/gurin/housher/gurini.housher.4.pdf</w:t>
        </w:r>
      </w:hyperlink>
      <w:r w:rsidRPr="00E75646">
        <w:rPr>
          <w:rFonts w:ascii="Sylfaen" w:hAnsi="Sylfaen"/>
        </w:rPr>
        <w:t xml:space="preserve"> </w:t>
      </w:r>
    </w:p>
  </w:footnote>
  <w:footnote w:id="28">
    <w:p w14:paraId="72460529" w14:textId="006C00FD" w:rsidR="0077104F" w:rsidRPr="005150AB" w:rsidRDefault="0077104F" w:rsidP="00895DF1">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w:t>
      </w:r>
      <w:proofErr w:type="spellStart"/>
      <w:r w:rsidRPr="00E75646">
        <w:rPr>
          <w:rFonts w:ascii="Sylfaen" w:hAnsi="Sylfaen"/>
        </w:rPr>
        <w:t>Teodik</w:t>
      </w:r>
      <w:proofErr w:type="spellEnd"/>
      <w:r w:rsidRPr="00E75646">
        <w:rPr>
          <w:rFonts w:ascii="Sylfaen" w:hAnsi="Sylfaen"/>
        </w:rPr>
        <w:t xml:space="preserve">, </w:t>
      </w:r>
      <w:r>
        <w:rPr>
          <w:rFonts w:ascii="Sylfaen" w:hAnsi="Sylfaen"/>
        </w:rPr>
        <w:t>“</w:t>
      </w:r>
      <w:proofErr w:type="spellStart"/>
      <w:r w:rsidRPr="004F477E">
        <w:rPr>
          <w:rFonts w:ascii="Sylfaen" w:hAnsi="Sylfaen"/>
          <w:i/>
        </w:rPr>
        <w:t>Goghgotha</w:t>
      </w:r>
      <w:proofErr w:type="spellEnd"/>
      <w:r w:rsidRPr="004F477E">
        <w:rPr>
          <w:rFonts w:ascii="Sylfaen" w:hAnsi="Sylfaen"/>
          <w:i/>
        </w:rPr>
        <w:t xml:space="preserve">: </w:t>
      </w:r>
      <w:proofErr w:type="spellStart"/>
      <w:r w:rsidRPr="004F477E">
        <w:rPr>
          <w:rFonts w:ascii="Sylfaen" w:hAnsi="Sylfaen"/>
          <w:i/>
        </w:rPr>
        <w:t>Trkahay</w:t>
      </w:r>
      <w:proofErr w:type="spellEnd"/>
      <w:r w:rsidRPr="004F477E">
        <w:rPr>
          <w:rFonts w:ascii="Sylfaen" w:hAnsi="Sylfaen"/>
          <w:i/>
        </w:rPr>
        <w:t xml:space="preserve"> </w:t>
      </w:r>
      <w:proofErr w:type="spellStart"/>
      <w:r w:rsidRPr="004F477E">
        <w:rPr>
          <w:rFonts w:ascii="Sylfaen" w:hAnsi="Sylfaen"/>
          <w:i/>
        </w:rPr>
        <w:t>Hogevorakanutyan</w:t>
      </w:r>
      <w:proofErr w:type="spellEnd"/>
      <w:r w:rsidRPr="004F477E">
        <w:rPr>
          <w:rFonts w:ascii="Sylfaen" w:hAnsi="Sylfaen"/>
          <w:i/>
        </w:rPr>
        <w:t xml:space="preserve"> </w:t>
      </w:r>
      <w:proofErr w:type="spellStart"/>
      <w:r w:rsidRPr="004F477E">
        <w:rPr>
          <w:rFonts w:ascii="Sylfaen" w:hAnsi="Sylfaen"/>
          <w:i/>
        </w:rPr>
        <w:t>ev</w:t>
      </w:r>
      <w:proofErr w:type="spellEnd"/>
      <w:r w:rsidRPr="004F477E">
        <w:rPr>
          <w:rFonts w:ascii="Sylfaen" w:hAnsi="Sylfaen"/>
          <w:i/>
        </w:rPr>
        <w:t xml:space="preserve"> </w:t>
      </w:r>
      <w:proofErr w:type="spellStart"/>
      <w:r w:rsidRPr="004F477E">
        <w:rPr>
          <w:rFonts w:ascii="Sylfaen" w:hAnsi="Sylfaen"/>
          <w:i/>
        </w:rPr>
        <w:t>Ir</w:t>
      </w:r>
      <w:proofErr w:type="spellEnd"/>
      <w:r w:rsidRPr="004F477E">
        <w:rPr>
          <w:rFonts w:ascii="Sylfaen" w:hAnsi="Sylfaen"/>
          <w:i/>
        </w:rPr>
        <w:t xml:space="preserve"> </w:t>
      </w:r>
      <w:proofErr w:type="spellStart"/>
      <w:r w:rsidRPr="004F477E">
        <w:rPr>
          <w:rFonts w:ascii="Sylfaen" w:hAnsi="Sylfaen"/>
          <w:i/>
        </w:rPr>
        <w:t>Hotin</w:t>
      </w:r>
      <w:proofErr w:type="spellEnd"/>
      <w:r w:rsidRPr="004F477E">
        <w:rPr>
          <w:rFonts w:ascii="Sylfaen" w:hAnsi="Sylfaen"/>
          <w:i/>
        </w:rPr>
        <w:t xml:space="preserve"> </w:t>
      </w:r>
      <w:proofErr w:type="spellStart"/>
      <w:r w:rsidRPr="004F477E">
        <w:rPr>
          <w:rFonts w:ascii="Sylfaen" w:hAnsi="Sylfaen"/>
          <w:i/>
        </w:rPr>
        <w:t>Aghetale</w:t>
      </w:r>
      <w:proofErr w:type="spellEnd"/>
      <w:r w:rsidRPr="004F477E">
        <w:rPr>
          <w:rFonts w:ascii="Sylfaen" w:hAnsi="Sylfaen"/>
          <w:i/>
        </w:rPr>
        <w:t xml:space="preserve"> 1915 </w:t>
      </w:r>
      <w:proofErr w:type="spellStart"/>
      <w:r w:rsidRPr="004F477E">
        <w:rPr>
          <w:rFonts w:ascii="Sylfaen" w:hAnsi="Sylfaen"/>
          <w:i/>
        </w:rPr>
        <w:t>Tarin</w:t>
      </w:r>
      <w:proofErr w:type="spellEnd"/>
      <w:r>
        <w:rPr>
          <w:rFonts w:ascii="Sylfaen" w:hAnsi="Sylfaen"/>
          <w:i/>
        </w:rPr>
        <w:t>”</w:t>
      </w:r>
      <w:r w:rsidRPr="004F477E">
        <w:rPr>
          <w:rFonts w:ascii="Sylfaen" w:hAnsi="Sylfaen"/>
          <w:i/>
        </w:rPr>
        <w:t xml:space="preserve"> </w:t>
      </w:r>
      <w:r w:rsidRPr="00E75646">
        <w:rPr>
          <w:rFonts w:ascii="Sylfaen" w:hAnsi="Sylfaen"/>
        </w:rPr>
        <w:t xml:space="preserve">[Golgotha. The Turkish-Armenian Clergy and Catastrophe of Their Flock in 1915], </w:t>
      </w:r>
      <w:r>
        <w:rPr>
          <w:rFonts w:ascii="Sylfaen" w:hAnsi="Sylfaen"/>
        </w:rPr>
        <w:t>(</w:t>
      </w:r>
      <w:proofErr w:type="spellStart"/>
      <w:r w:rsidRPr="00E75646">
        <w:rPr>
          <w:rFonts w:ascii="Sylfaen" w:hAnsi="Sylfaen"/>
        </w:rPr>
        <w:t>Antelias</w:t>
      </w:r>
      <w:proofErr w:type="spellEnd"/>
      <w:r w:rsidRPr="00E75646">
        <w:rPr>
          <w:rFonts w:ascii="Sylfaen" w:hAnsi="Sylfaen"/>
        </w:rPr>
        <w:t>, 1966).</w:t>
      </w:r>
      <w:r>
        <w:rPr>
          <w:rFonts w:ascii="Sylfaen" w:hAnsi="Sylfaen"/>
        </w:rPr>
        <w:t xml:space="preserve"> </w:t>
      </w:r>
    </w:p>
  </w:footnote>
  <w:footnote w:id="29">
    <w:p w14:paraId="3C3E8F10" w14:textId="77777777" w:rsidR="0077104F" w:rsidRPr="00E75646" w:rsidRDefault="0077104F" w:rsidP="00AD129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Georgy Chicherin (1872-1936) was People's Commissar for Foreign Affairs in the Soviet government in 1918-1930.</w:t>
      </w:r>
    </w:p>
  </w:footnote>
  <w:footnote w:id="30">
    <w:p w14:paraId="47033606" w14:textId="77777777" w:rsidR="0077104F" w:rsidRPr="00E75646" w:rsidRDefault="0077104F" w:rsidP="00AD129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Sergey Kirov (1886-1934) was a Bolshevik leader, who was the General Secretary of Communist Central Committee of Azerbaijan in 1921-1926.</w:t>
      </w:r>
    </w:p>
  </w:footnote>
  <w:footnote w:id="31">
    <w:p w14:paraId="613C5C85" w14:textId="77777777" w:rsidR="0077104F" w:rsidRPr="00E75646" w:rsidRDefault="0077104F" w:rsidP="00AD129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w:t>
      </w:r>
      <w:proofErr w:type="spellStart"/>
      <w:r w:rsidRPr="00E75646">
        <w:rPr>
          <w:rFonts w:ascii="Sylfaen" w:hAnsi="Sylfaen"/>
        </w:rPr>
        <w:t>Sargis</w:t>
      </w:r>
      <w:proofErr w:type="spellEnd"/>
      <w:r w:rsidRPr="00E75646">
        <w:rPr>
          <w:rFonts w:ascii="Sylfaen" w:hAnsi="Sylfaen"/>
        </w:rPr>
        <w:t xml:space="preserve"> </w:t>
      </w:r>
      <w:proofErr w:type="spellStart"/>
      <w:r w:rsidRPr="00E75646">
        <w:rPr>
          <w:rFonts w:ascii="Sylfaen" w:hAnsi="Sylfaen"/>
        </w:rPr>
        <w:t>Kasyan</w:t>
      </w:r>
      <w:proofErr w:type="spellEnd"/>
      <w:r w:rsidRPr="00E75646">
        <w:rPr>
          <w:rFonts w:ascii="Sylfaen" w:hAnsi="Sylfaen"/>
        </w:rPr>
        <w:t xml:space="preserve"> (1876-1937) was a Bolshevik party activist, who was very active in </w:t>
      </w:r>
      <w:proofErr w:type="spellStart"/>
      <w:r w:rsidRPr="00E75646">
        <w:rPr>
          <w:rFonts w:ascii="Sylfaen" w:hAnsi="Sylfaen"/>
        </w:rPr>
        <w:t>Sovietisation</w:t>
      </w:r>
      <w:proofErr w:type="spellEnd"/>
      <w:r w:rsidRPr="00E75646">
        <w:rPr>
          <w:rFonts w:ascii="Sylfaen" w:hAnsi="Sylfaen"/>
        </w:rPr>
        <w:t xml:space="preserve"> of Armenia.</w:t>
      </w:r>
    </w:p>
  </w:footnote>
  <w:footnote w:id="32">
    <w:p w14:paraId="63B63A13" w14:textId="77777777" w:rsidR="0077104F" w:rsidRPr="00E75646" w:rsidRDefault="0077104F" w:rsidP="00AD129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Hamo </w:t>
      </w:r>
      <w:proofErr w:type="spellStart"/>
      <w:r w:rsidRPr="00E75646">
        <w:rPr>
          <w:rFonts w:ascii="Sylfaen" w:hAnsi="Sylfaen"/>
        </w:rPr>
        <w:t>Ohanjanian</w:t>
      </w:r>
      <w:proofErr w:type="spellEnd"/>
      <w:r w:rsidRPr="00E75646">
        <w:rPr>
          <w:rFonts w:ascii="Sylfaen" w:hAnsi="Sylfaen"/>
        </w:rPr>
        <w:t xml:space="preserve"> (1874-1947) was Prime Minister and Minister of Foreign Affairs in the First Armenian Republic.</w:t>
      </w:r>
    </w:p>
  </w:footnote>
  <w:footnote w:id="33">
    <w:p w14:paraId="60DEC9FC" w14:textId="77777777" w:rsidR="0077104F" w:rsidRPr="00E75646" w:rsidRDefault="0077104F" w:rsidP="00AD129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w:t>
      </w:r>
      <w:proofErr w:type="spellStart"/>
      <w:r w:rsidRPr="00E75646">
        <w:rPr>
          <w:rFonts w:ascii="Sylfaen" w:hAnsi="Sylfaen"/>
        </w:rPr>
        <w:t>Avetis</w:t>
      </w:r>
      <w:proofErr w:type="spellEnd"/>
      <w:r w:rsidRPr="00E75646">
        <w:rPr>
          <w:rFonts w:ascii="Sylfaen" w:hAnsi="Sylfaen"/>
        </w:rPr>
        <w:t xml:space="preserve"> Aharonian (1866-1948) was a politician, writer, and Chairman of the Parliament of Armenia</w:t>
      </w:r>
    </w:p>
  </w:footnote>
  <w:footnote w:id="34">
    <w:p w14:paraId="5DF7B5A4" w14:textId="77777777" w:rsidR="0077104F" w:rsidRPr="00524A1D" w:rsidRDefault="0077104F" w:rsidP="00AD129F">
      <w:pPr>
        <w:pStyle w:val="FootnoteText"/>
        <w:rPr>
          <w:rFonts w:ascii="Sylfaen" w:hAnsi="Sylfaen"/>
        </w:rPr>
      </w:pPr>
      <w:r w:rsidRPr="00E75646">
        <w:rPr>
          <w:rStyle w:val="FootnoteReference"/>
          <w:rFonts w:ascii="Sylfaen" w:hAnsi="Sylfaen"/>
        </w:rPr>
        <w:footnoteRef/>
      </w:r>
      <w:r w:rsidRPr="00E75646">
        <w:rPr>
          <w:rFonts w:ascii="Sylfaen" w:hAnsi="Sylfaen"/>
        </w:rPr>
        <w:t xml:space="preserve"> </w:t>
      </w:r>
      <w:proofErr w:type="spellStart"/>
      <w:r w:rsidRPr="00E75646">
        <w:rPr>
          <w:rFonts w:ascii="Sylfaen" w:hAnsi="Sylfaen"/>
        </w:rPr>
        <w:t>Levon</w:t>
      </w:r>
      <w:proofErr w:type="spellEnd"/>
      <w:r w:rsidRPr="00E75646">
        <w:rPr>
          <w:rFonts w:ascii="Sylfaen" w:hAnsi="Sylfaen"/>
        </w:rPr>
        <w:t xml:space="preserve"> </w:t>
      </w:r>
      <w:proofErr w:type="spellStart"/>
      <w:r w:rsidRPr="00E75646">
        <w:rPr>
          <w:rFonts w:ascii="Sylfaen" w:hAnsi="Sylfaen"/>
        </w:rPr>
        <w:t>Shant</w:t>
      </w:r>
      <w:proofErr w:type="spellEnd"/>
      <w:r w:rsidRPr="00E75646">
        <w:rPr>
          <w:rFonts w:ascii="Sylfaen" w:hAnsi="Sylfaen"/>
        </w:rPr>
        <w:t xml:space="preserve"> (1869-1951) was a prominent writer and political activist during the First Armenian Republic.</w:t>
      </w:r>
    </w:p>
  </w:footnote>
  <w:footnote w:id="35">
    <w:p w14:paraId="554FD94D" w14:textId="6270EAEB" w:rsidR="0077104F" w:rsidRPr="003045D4" w:rsidRDefault="0077104F" w:rsidP="00EE2A26">
      <w:pPr>
        <w:pStyle w:val="FootnoteText"/>
        <w:rPr>
          <w:rFonts w:ascii="Sylfaen" w:hAnsi="Sylfaen"/>
        </w:rPr>
      </w:pPr>
      <w:r w:rsidRPr="00524A1D">
        <w:rPr>
          <w:rStyle w:val="FootnoteReference"/>
          <w:rFonts w:ascii="Sylfaen" w:hAnsi="Sylfaen"/>
        </w:rPr>
        <w:footnoteRef/>
      </w:r>
      <w:r w:rsidRPr="00524A1D">
        <w:rPr>
          <w:rFonts w:ascii="Sylfaen" w:hAnsi="Sylfaen"/>
        </w:rPr>
        <w:t xml:space="preserve"> </w:t>
      </w:r>
      <w:r w:rsidRPr="00524A1D">
        <w:rPr>
          <w:rFonts w:ascii="Sylfaen" w:hAnsi="Sylfaen" w:cs="Times New Roman"/>
        </w:rPr>
        <w:t xml:space="preserve">This </w:t>
      </w:r>
      <w:proofErr w:type="spellStart"/>
      <w:r w:rsidRPr="00524A1D">
        <w:rPr>
          <w:rFonts w:ascii="Sylfaen" w:hAnsi="Sylfaen" w:cs="Times New Roman"/>
        </w:rPr>
        <w:t>Vardan</w:t>
      </w:r>
      <w:proofErr w:type="spellEnd"/>
      <w:r w:rsidRPr="00524A1D">
        <w:rPr>
          <w:rFonts w:ascii="Sylfaen" w:hAnsi="Sylfaen" w:cs="Times New Roman"/>
        </w:rPr>
        <w:t xml:space="preserve"> is most probably </w:t>
      </w:r>
      <w:proofErr w:type="spellStart"/>
      <w:r w:rsidRPr="00524A1D">
        <w:rPr>
          <w:rFonts w:ascii="Sylfaen" w:hAnsi="Sylfaen" w:cs="Times New Roman"/>
        </w:rPr>
        <w:t>Vardan</w:t>
      </w:r>
      <w:proofErr w:type="spellEnd"/>
      <w:r w:rsidRPr="00524A1D">
        <w:rPr>
          <w:rFonts w:ascii="Sylfaen" w:hAnsi="Sylfaen" w:cs="Times New Roman"/>
        </w:rPr>
        <w:t xml:space="preserve"> </w:t>
      </w:r>
      <w:proofErr w:type="spellStart"/>
      <w:r w:rsidRPr="00524A1D">
        <w:rPr>
          <w:rFonts w:ascii="Sylfaen" w:hAnsi="Sylfaen" w:cs="Times New Roman"/>
        </w:rPr>
        <w:t>Shahpaz</w:t>
      </w:r>
      <w:proofErr w:type="spellEnd"/>
      <w:r w:rsidRPr="00524A1D">
        <w:rPr>
          <w:rFonts w:ascii="Sylfaen" w:hAnsi="Sylfaen" w:cs="Times New Roman"/>
        </w:rPr>
        <w:t xml:space="preserve">, who was from </w:t>
      </w:r>
      <w:proofErr w:type="spellStart"/>
      <w:r w:rsidRPr="00524A1D">
        <w:rPr>
          <w:rFonts w:ascii="Sylfaen" w:hAnsi="Sylfaen" w:cs="Times New Roman"/>
        </w:rPr>
        <w:t>Tivrik</w:t>
      </w:r>
      <w:proofErr w:type="spellEnd"/>
      <w:r w:rsidRPr="00524A1D">
        <w:rPr>
          <w:rFonts w:ascii="Sylfaen" w:hAnsi="Sylfaen" w:cs="Times New Roman"/>
        </w:rPr>
        <w:t xml:space="preserve">. See: Zabel </w:t>
      </w:r>
      <w:proofErr w:type="spellStart"/>
      <w:r w:rsidRPr="00524A1D">
        <w:rPr>
          <w:rFonts w:ascii="Sylfaen" w:hAnsi="Sylfaen" w:cs="Times New Roman"/>
        </w:rPr>
        <w:t>Yesayan</w:t>
      </w:r>
      <w:proofErr w:type="spellEnd"/>
      <w:r w:rsidRPr="00524A1D">
        <w:rPr>
          <w:rFonts w:ascii="Sylfaen" w:hAnsi="Sylfaen" w:cs="Times New Roman"/>
        </w:rPr>
        <w:t xml:space="preserve">, </w:t>
      </w:r>
      <w:r>
        <w:rPr>
          <w:rFonts w:ascii="Sylfaen" w:hAnsi="Sylfaen" w:cs="Times New Roman"/>
        </w:rPr>
        <w:t>“</w:t>
      </w:r>
      <w:proofErr w:type="spellStart"/>
      <w:r w:rsidRPr="00E14C8D">
        <w:rPr>
          <w:rFonts w:ascii="Sylfaen" w:hAnsi="Sylfaen" w:cs="Times New Roman"/>
          <w:i/>
        </w:rPr>
        <w:t>Murati</w:t>
      </w:r>
      <w:proofErr w:type="spellEnd"/>
      <w:r w:rsidRPr="00E14C8D">
        <w:rPr>
          <w:rFonts w:ascii="Sylfaen" w:hAnsi="Sylfaen" w:cs="Times New Roman"/>
          <w:i/>
        </w:rPr>
        <w:t xml:space="preserve"> </w:t>
      </w:r>
      <w:proofErr w:type="spellStart"/>
      <w:r w:rsidRPr="00E14C8D">
        <w:rPr>
          <w:rFonts w:ascii="Sylfaen" w:hAnsi="Sylfaen" w:cs="Times New Roman"/>
          <w:i/>
        </w:rPr>
        <w:t>Champortutyuny</w:t>
      </w:r>
      <w:proofErr w:type="spellEnd"/>
      <w:r w:rsidRPr="00E14C8D">
        <w:rPr>
          <w:rFonts w:ascii="Sylfaen" w:hAnsi="Sylfaen" w:cs="Times New Roman"/>
          <w:i/>
        </w:rPr>
        <w:t xml:space="preserve"> </w:t>
      </w:r>
      <w:proofErr w:type="spellStart"/>
      <w:r w:rsidRPr="00E14C8D">
        <w:rPr>
          <w:rFonts w:ascii="Sylfaen" w:hAnsi="Sylfaen" w:cs="Times New Roman"/>
          <w:i/>
        </w:rPr>
        <w:t>Svazen</w:t>
      </w:r>
      <w:proofErr w:type="spellEnd"/>
      <w:r w:rsidRPr="00E14C8D">
        <w:rPr>
          <w:rFonts w:ascii="Sylfaen" w:hAnsi="Sylfaen" w:cs="Times New Roman"/>
          <w:i/>
        </w:rPr>
        <w:t xml:space="preserve"> Batum</w:t>
      </w:r>
      <w:r>
        <w:rPr>
          <w:rFonts w:ascii="Sylfaen" w:hAnsi="Sylfaen" w:cs="Times New Roman"/>
          <w:i/>
        </w:rPr>
        <w:t>”</w:t>
      </w:r>
      <w:r w:rsidRPr="00524A1D">
        <w:rPr>
          <w:rFonts w:ascii="Sylfaen" w:hAnsi="Sylfaen" w:cs="Times New Roman"/>
        </w:rPr>
        <w:t xml:space="preserve"> [Murad’s Journey from Sivas to Batum], (Boston, </w:t>
      </w:r>
      <w:proofErr w:type="spellStart"/>
      <w:r w:rsidRPr="00524A1D">
        <w:rPr>
          <w:rFonts w:ascii="Sylfaen" w:hAnsi="Sylfaen" w:cs="Times New Roman"/>
        </w:rPr>
        <w:t>Hayrenik</w:t>
      </w:r>
      <w:proofErr w:type="spellEnd"/>
      <w:r w:rsidRPr="00524A1D">
        <w:rPr>
          <w:rFonts w:ascii="Sylfaen" w:hAnsi="Sylfaen" w:cs="Times New Roman"/>
        </w:rPr>
        <w:t>, 1920).</w:t>
      </w:r>
      <w:r>
        <w:rPr>
          <w:rFonts w:ascii="Sylfaen" w:hAnsi="Sylfae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E37E" w14:textId="14FC76A3" w:rsidR="0077104F" w:rsidRPr="00BA5C40" w:rsidRDefault="0077104F">
    <w:pPr>
      <w:pStyle w:val="Header"/>
      <w:rPr>
        <w:rFonts w:ascii="Sylfaen" w:hAnsi="Sylfaen"/>
        <w:i/>
      </w:rPr>
    </w:pPr>
    <w:r w:rsidRPr="00BA5C40">
      <w:rPr>
        <w:rFonts w:ascii="Sylfaen" w:hAnsi="Sylfaen"/>
        <w:i/>
      </w:rPr>
      <w:ptab w:relativeTo="margin" w:alignment="center" w:leader="none"/>
    </w:r>
    <w:r w:rsidRPr="00BA5C40">
      <w:rPr>
        <w:rFonts w:ascii="Sylfaen" w:hAnsi="Sylfaen"/>
        <w:i/>
      </w:rPr>
      <w:ptab w:relativeTo="margin" w:alignment="right" w:leader="none"/>
    </w:r>
    <w:r w:rsidRPr="00BA5C40">
      <w:rPr>
        <w:rFonts w:ascii="Sylfaen" w:hAnsi="Sylfaen"/>
        <w:i/>
      </w:rPr>
      <w:t>Anna Aleksanyan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294"/>
    <w:multiLevelType w:val="hybridMultilevel"/>
    <w:tmpl w:val="15CA4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15E2"/>
    <w:multiLevelType w:val="hybridMultilevel"/>
    <w:tmpl w:val="BD923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541B6"/>
    <w:multiLevelType w:val="hybridMultilevel"/>
    <w:tmpl w:val="5114E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71CF4"/>
    <w:multiLevelType w:val="hybridMultilevel"/>
    <w:tmpl w:val="5114E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F0"/>
    <w:rsid w:val="00000D97"/>
    <w:rsid w:val="00001476"/>
    <w:rsid w:val="00006760"/>
    <w:rsid w:val="000074FE"/>
    <w:rsid w:val="00010D5B"/>
    <w:rsid w:val="000157C5"/>
    <w:rsid w:val="00023D47"/>
    <w:rsid w:val="00024FE1"/>
    <w:rsid w:val="000306A0"/>
    <w:rsid w:val="000318B7"/>
    <w:rsid w:val="00043B0B"/>
    <w:rsid w:val="00051365"/>
    <w:rsid w:val="000538EC"/>
    <w:rsid w:val="00062946"/>
    <w:rsid w:val="00062B70"/>
    <w:rsid w:val="00066381"/>
    <w:rsid w:val="00067EEC"/>
    <w:rsid w:val="000708C1"/>
    <w:rsid w:val="00071E6B"/>
    <w:rsid w:val="000742CF"/>
    <w:rsid w:val="00076D63"/>
    <w:rsid w:val="00080E11"/>
    <w:rsid w:val="0008139C"/>
    <w:rsid w:val="00081B18"/>
    <w:rsid w:val="0008405E"/>
    <w:rsid w:val="00094BD7"/>
    <w:rsid w:val="000A0DF8"/>
    <w:rsid w:val="000A799A"/>
    <w:rsid w:val="000B2A8B"/>
    <w:rsid w:val="000B72B8"/>
    <w:rsid w:val="000C1DBC"/>
    <w:rsid w:val="000C6513"/>
    <w:rsid w:val="000C7E18"/>
    <w:rsid w:val="000D3838"/>
    <w:rsid w:val="000D770C"/>
    <w:rsid w:val="000F7CDE"/>
    <w:rsid w:val="00101E6B"/>
    <w:rsid w:val="00103A65"/>
    <w:rsid w:val="00122946"/>
    <w:rsid w:val="00122FDD"/>
    <w:rsid w:val="001256FC"/>
    <w:rsid w:val="00130F5E"/>
    <w:rsid w:val="00130F64"/>
    <w:rsid w:val="001339B9"/>
    <w:rsid w:val="00144B2C"/>
    <w:rsid w:val="00146E10"/>
    <w:rsid w:val="00150743"/>
    <w:rsid w:val="001528E5"/>
    <w:rsid w:val="0016441F"/>
    <w:rsid w:val="0017430D"/>
    <w:rsid w:val="0017472F"/>
    <w:rsid w:val="001813C3"/>
    <w:rsid w:val="0018358C"/>
    <w:rsid w:val="00187FE3"/>
    <w:rsid w:val="001A4E60"/>
    <w:rsid w:val="001A5576"/>
    <w:rsid w:val="001B0A8A"/>
    <w:rsid w:val="001B2AC9"/>
    <w:rsid w:val="001B3ABE"/>
    <w:rsid w:val="001C69AD"/>
    <w:rsid w:val="001C7983"/>
    <w:rsid w:val="001D2E97"/>
    <w:rsid w:val="001D4C19"/>
    <w:rsid w:val="001D5E15"/>
    <w:rsid w:val="001D6AD0"/>
    <w:rsid w:val="001E0BBB"/>
    <w:rsid w:val="001F6408"/>
    <w:rsid w:val="00203881"/>
    <w:rsid w:val="00207614"/>
    <w:rsid w:val="00207D94"/>
    <w:rsid w:val="00214985"/>
    <w:rsid w:val="002175F2"/>
    <w:rsid w:val="00220317"/>
    <w:rsid w:val="00221179"/>
    <w:rsid w:val="002235CC"/>
    <w:rsid w:val="00237ECE"/>
    <w:rsid w:val="002413EC"/>
    <w:rsid w:val="0024334D"/>
    <w:rsid w:val="00245323"/>
    <w:rsid w:val="00250ECF"/>
    <w:rsid w:val="0027212C"/>
    <w:rsid w:val="00272F86"/>
    <w:rsid w:val="00274459"/>
    <w:rsid w:val="00275686"/>
    <w:rsid w:val="00276D82"/>
    <w:rsid w:val="00280573"/>
    <w:rsid w:val="00285D94"/>
    <w:rsid w:val="00287859"/>
    <w:rsid w:val="00292138"/>
    <w:rsid w:val="002A2ECF"/>
    <w:rsid w:val="002A68E8"/>
    <w:rsid w:val="002B056B"/>
    <w:rsid w:val="002B18D6"/>
    <w:rsid w:val="002C4B75"/>
    <w:rsid w:val="002C5CC7"/>
    <w:rsid w:val="002C7156"/>
    <w:rsid w:val="002C7D96"/>
    <w:rsid w:val="002D2199"/>
    <w:rsid w:val="002D26DF"/>
    <w:rsid w:val="002E5576"/>
    <w:rsid w:val="002E583E"/>
    <w:rsid w:val="002F190F"/>
    <w:rsid w:val="002F46B5"/>
    <w:rsid w:val="002F55CF"/>
    <w:rsid w:val="002F738C"/>
    <w:rsid w:val="002F7451"/>
    <w:rsid w:val="00304019"/>
    <w:rsid w:val="00305ED4"/>
    <w:rsid w:val="0030794A"/>
    <w:rsid w:val="00313510"/>
    <w:rsid w:val="00314D20"/>
    <w:rsid w:val="00316183"/>
    <w:rsid w:val="00322B3E"/>
    <w:rsid w:val="003240A2"/>
    <w:rsid w:val="00340BF2"/>
    <w:rsid w:val="00353FD2"/>
    <w:rsid w:val="00360504"/>
    <w:rsid w:val="003732AD"/>
    <w:rsid w:val="003761BA"/>
    <w:rsid w:val="00384694"/>
    <w:rsid w:val="00384B84"/>
    <w:rsid w:val="00385A43"/>
    <w:rsid w:val="00386856"/>
    <w:rsid w:val="00393FD2"/>
    <w:rsid w:val="00395A9E"/>
    <w:rsid w:val="003A5884"/>
    <w:rsid w:val="003B3277"/>
    <w:rsid w:val="003B51BC"/>
    <w:rsid w:val="003C2305"/>
    <w:rsid w:val="003C63B6"/>
    <w:rsid w:val="003C79B0"/>
    <w:rsid w:val="003D0F7C"/>
    <w:rsid w:val="003E58F1"/>
    <w:rsid w:val="003E7473"/>
    <w:rsid w:val="003F2D20"/>
    <w:rsid w:val="003F34FA"/>
    <w:rsid w:val="00406CD2"/>
    <w:rsid w:val="00411203"/>
    <w:rsid w:val="00416B66"/>
    <w:rsid w:val="00421078"/>
    <w:rsid w:val="00430352"/>
    <w:rsid w:val="004363AC"/>
    <w:rsid w:val="00444EF4"/>
    <w:rsid w:val="00445551"/>
    <w:rsid w:val="00446F6C"/>
    <w:rsid w:val="004602AB"/>
    <w:rsid w:val="004610DB"/>
    <w:rsid w:val="00461607"/>
    <w:rsid w:val="00473DC0"/>
    <w:rsid w:val="00475F71"/>
    <w:rsid w:val="00477FC2"/>
    <w:rsid w:val="00484FDE"/>
    <w:rsid w:val="004A2292"/>
    <w:rsid w:val="004B33B8"/>
    <w:rsid w:val="004C004D"/>
    <w:rsid w:val="004C7281"/>
    <w:rsid w:val="004D20BA"/>
    <w:rsid w:val="004D67F1"/>
    <w:rsid w:val="004E195B"/>
    <w:rsid w:val="004E7AE4"/>
    <w:rsid w:val="004F0956"/>
    <w:rsid w:val="004F3217"/>
    <w:rsid w:val="004F477E"/>
    <w:rsid w:val="004F6A0C"/>
    <w:rsid w:val="00503A4D"/>
    <w:rsid w:val="005068BD"/>
    <w:rsid w:val="00511829"/>
    <w:rsid w:val="00512A20"/>
    <w:rsid w:val="00515667"/>
    <w:rsid w:val="00516D21"/>
    <w:rsid w:val="0053064F"/>
    <w:rsid w:val="00540154"/>
    <w:rsid w:val="005452B8"/>
    <w:rsid w:val="0055305A"/>
    <w:rsid w:val="005553F6"/>
    <w:rsid w:val="00561A95"/>
    <w:rsid w:val="00561EFA"/>
    <w:rsid w:val="0056224E"/>
    <w:rsid w:val="00563488"/>
    <w:rsid w:val="00564459"/>
    <w:rsid w:val="0056798E"/>
    <w:rsid w:val="005709CE"/>
    <w:rsid w:val="0057321C"/>
    <w:rsid w:val="00574DBD"/>
    <w:rsid w:val="005820BF"/>
    <w:rsid w:val="00582C4B"/>
    <w:rsid w:val="00590AD2"/>
    <w:rsid w:val="005911D6"/>
    <w:rsid w:val="005A71FC"/>
    <w:rsid w:val="005A7314"/>
    <w:rsid w:val="005C23DA"/>
    <w:rsid w:val="005C24A0"/>
    <w:rsid w:val="005C66EB"/>
    <w:rsid w:val="005D05D6"/>
    <w:rsid w:val="005D652B"/>
    <w:rsid w:val="005D73C1"/>
    <w:rsid w:val="005E2A43"/>
    <w:rsid w:val="005E333A"/>
    <w:rsid w:val="005E5860"/>
    <w:rsid w:val="005E6B42"/>
    <w:rsid w:val="005F2864"/>
    <w:rsid w:val="005F2B9F"/>
    <w:rsid w:val="006006A1"/>
    <w:rsid w:val="00604FCA"/>
    <w:rsid w:val="00605DB3"/>
    <w:rsid w:val="00615898"/>
    <w:rsid w:val="006208E9"/>
    <w:rsid w:val="006227B6"/>
    <w:rsid w:val="00622FDA"/>
    <w:rsid w:val="00623827"/>
    <w:rsid w:val="00627640"/>
    <w:rsid w:val="00632CEA"/>
    <w:rsid w:val="00633F91"/>
    <w:rsid w:val="00636EB3"/>
    <w:rsid w:val="006401A6"/>
    <w:rsid w:val="0064101E"/>
    <w:rsid w:val="00642092"/>
    <w:rsid w:val="0064265F"/>
    <w:rsid w:val="006429A6"/>
    <w:rsid w:val="006502A9"/>
    <w:rsid w:val="00650857"/>
    <w:rsid w:val="00660CC1"/>
    <w:rsid w:val="006628C8"/>
    <w:rsid w:val="0067717D"/>
    <w:rsid w:val="00677C45"/>
    <w:rsid w:val="00681F1D"/>
    <w:rsid w:val="00685235"/>
    <w:rsid w:val="006870AA"/>
    <w:rsid w:val="00691FEF"/>
    <w:rsid w:val="006920C4"/>
    <w:rsid w:val="00693FBF"/>
    <w:rsid w:val="006960F8"/>
    <w:rsid w:val="006A0235"/>
    <w:rsid w:val="006B1817"/>
    <w:rsid w:val="006B2315"/>
    <w:rsid w:val="006B7F99"/>
    <w:rsid w:val="006C66C3"/>
    <w:rsid w:val="006C7C12"/>
    <w:rsid w:val="006D1BF4"/>
    <w:rsid w:val="006D7F53"/>
    <w:rsid w:val="006E6F3F"/>
    <w:rsid w:val="006F123A"/>
    <w:rsid w:val="006F50F2"/>
    <w:rsid w:val="006F58B0"/>
    <w:rsid w:val="006F7099"/>
    <w:rsid w:val="00701760"/>
    <w:rsid w:val="00702987"/>
    <w:rsid w:val="00702B95"/>
    <w:rsid w:val="00711B18"/>
    <w:rsid w:val="0073259A"/>
    <w:rsid w:val="00751CB7"/>
    <w:rsid w:val="007544F8"/>
    <w:rsid w:val="00754D66"/>
    <w:rsid w:val="00757558"/>
    <w:rsid w:val="007576D8"/>
    <w:rsid w:val="00764B1F"/>
    <w:rsid w:val="0077104F"/>
    <w:rsid w:val="007829F7"/>
    <w:rsid w:val="00782CDC"/>
    <w:rsid w:val="00785BC5"/>
    <w:rsid w:val="007869C9"/>
    <w:rsid w:val="00787EB6"/>
    <w:rsid w:val="00792143"/>
    <w:rsid w:val="007A11D8"/>
    <w:rsid w:val="007A3ACA"/>
    <w:rsid w:val="007A7C6E"/>
    <w:rsid w:val="007B19DB"/>
    <w:rsid w:val="007B347A"/>
    <w:rsid w:val="007C3381"/>
    <w:rsid w:val="007D644B"/>
    <w:rsid w:val="007E407E"/>
    <w:rsid w:val="007E7C6C"/>
    <w:rsid w:val="00802D8C"/>
    <w:rsid w:val="00804806"/>
    <w:rsid w:val="00806BDF"/>
    <w:rsid w:val="00806DDF"/>
    <w:rsid w:val="00810767"/>
    <w:rsid w:val="00814A21"/>
    <w:rsid w:val="008164E2"/>
    <w:rsid w:val="00822634"/>
    <w:rsid w:val="008423FF"/>
    <w:rsid w:val="00842FAD"/>
    <w:rsid w:val="00846539"/>
    <w:rsid w:val="00847687"/>
    <w:rsid w:val="008516D6"/>
    <w:rsid w:val="008656B7"/>
    <w:rsid w:val="008701F3"/>
    <w:rsid w:val="00887BE6"/>
    <w:rsid w:val="00895DF1"/>
    <w:rsid w:val="008A5583"/>
    <w:rsid w:val="008A6253"/>
    <w:rsid w:val="008B220C"/>
    <w:rsid w:val="008B2A58"/>
    <w:rsid w:val="008B6AEC"/>
    <w:rsid w:val="008C5994"/>
    <w:rsid w:val="008C5A03"/>
    <w:rsid w:val="008C6BEC"/>
    <w:rsid w:val="008D1C96"/>
    <w:rsid w:val="008D2AA3"/>
    <w:rsid w:val="008D6FCD"/>
    <w:rsid w:val="008E215A"/>
    <w:rsid w:val="008E2EAE"/>
    <w:rsid w:val="008E3ABD"/>
    <w:rsid w:val="008E6894"/>
    <w:rsid w:val="008E7E2E"/>
    <w:rsid w:val="008E7F52"/>
    <w:rsid w:val="008F3FA1"/>
    <w:rsid w:val="00924A46"/>
    <w:rsid w:val="00931CB7"/>
    <w:rsid w:val="0093512B"/>
    <w:rsid w:val="00935605"/>
    <w:rsid w:val="00944B9B"/>
    <w:rsid w:val="00945810"/>
    <w:rsid w:val="0094594B"/>
    <w:rsid w:val="009501F7"/>
    <w:rsid w:val="009532BE"/>
    <w:rsid w:val="009602CE"/>
    <w:rsid w:val="00960628"/>
    <w:rsid w:val="00965495"/>
    <w:rsid w:val="00981B40"/>
    <w:rsid w:val="00985253"/>
    <w:rsid w:val="009924AD"/>
    <w:rsid w:val="009932E1"/>
    <w:rsid w:val="0099475F"/>
    <w:rsid w:val="00997D84"/>
    <w:rsid w:val="009A087E"/>
    <w:rsid w:val="009A1B9A"/>
    <w:rsid w:val="009A75CB"/>
    <w:rsid w:val="009B4DD6"/>
    <w:rsid w:val="009B5833"/>
    <w:rsid w:val="009C0AE7"/>
    <w:rsid w:val="009C18B0"/>
    <w:rsid w:val="009C394C"/>
    <w:rsid w:val="009C5AC9"/>
    <w:rsid w:val="009D70A0"/>
    <w:rsid w:val="009E0BA8"/>
    <w:rsid w:val="009E0D53"/>
    <w:rsid w:val="009F0430"/>
    <w:rsid w:val="009F268D"/>
    <w:rsid w:val="009F543D"/>
    <w:rsid w:val="00A0183A"/>
    <w:rsid w:val="00A02AEF"/>
    <w:rsid w:val="00A075DD"/>
    <w:rsid w:val="00A100AB"/>
    <w:rsid w:val="00A23A37"/>
    <w:rsid w:val="00A26358"/>
    <w:rsid w:val="00A417A8"/>
    <w:rsid w:val="00A426BF"/>
    <w:rsid w:val="00A47C75"/>
    <w:rsid w:val="00A53AA6"/>
    <w:rsid w:val="00A618B7"/>
    <w:rsid w:val="00A65652"/>
    <w:rsid w:val="00A70D4F"/>
    <w:rsid w:val="00A777CA"/>
    <w:rsid w:val="00A84817"/>
    <w:rsid w:val="00A97117"/>
    <w:rsid w:val="00A97215"/>
    <w:rsid w:val="00AA0C0D"/>
    <w:rsid w:val="00AA11E1"/>
    <w:rsid w:val="00AA28E6"/>
    <w:rsid w:val="00AA5DD8"/>
    <w:rsid w:val="00AB0EF4"/>
    <w:rsid w:val="00AB159A"/>
    <w:rsid w:val="00AB5ADA"/>
    <w:rsid w:val="00AB7B2A"/>
    <w:rsid w:val="00AC37F2"/>
    <w:rsid w:val="00AC75F5"/>
    <w:rsid w:val="00AC76AE"/>
    <w:rsid w:val="00AD0BFE"/>
    <w:rsid w:val="00AD129F"/>
    <w:rsid w:val="00AD4C65"/>
    <w:rsid w:val="00AE07D6"/>
    <w:rsid w:val="00AE097D"/>
    <w:rsid w:val="00AE2852"/>
    <w:rsid w:val="00AE5A61"/>
    <w:rsid w:val="00AF41DB"/>
    <w:rsid w:val="00AF4B4E"/>
    <w:rsid w:val="00B05356"/>
    <w:rsid w:val="00B111BD"/>
    <w:rsid w:val="00B11807"/>
    <w:rsid w:val="00B26456"/>
    <w:rsid w:val="00B32F2D"/>
    <w:rsid w:val="00B54145"/>
    <w:rsid w:val="00B54981"/>
    <w:rsid w:val="00B57604"/>
    <w:rsid w:val="00B63B5E"/>
    <w:rsid w:val="00B65A79"/>
    <w:rsid w:val="00B65EFD"/>
    <w:rsid w:val="00B66602"/>
    <w:rsid w:val="00B6758E"/>
    <w:rsid w:val="00B736C4"/>
    <w:rsid w:val="00B7582F"/>
    <w:rsid w:val="00B81E3F"/>
    <w:rsid w:val="00B85B70"/>
    <w:rsid w:val="00B92EE7"/>
    <w:rsid w:val="00BA3CE7"/>
    <w:rsid w:val="00BA5C40"/>
    <w:rsid w:val="00BB2E34"/>
    <w:rsid w:val="00BB47E9"/>
    <w:rsid w:val="00BB7730"/>
    <w:rsid w:val="00BB7880"/>
    <w:rsid w:val="00BC17A5"/>
    <w:rsid w:val="00BC3CC4"/>
    <w:rsid w:val="00BC4D29"/>
    <w:rsid w:val="00BD1913"/>
    <w:rsid w:val="00BD28AB"/>
    <w:rsid w:val="00BD422A"/>
    <w:rsid w:val="00BE6982"/>
    <w:rsid w:val="00BE6ADF"/>
    <w:rsid w:val="00BF033A"/>
    <w:rsid w:val="00C02D5B"/>
    <w:rsid w:val="00C03A15"/>
    <w:rsid w:val="00C07B24"/>
    <w:rsid w:val="00C14F69"/>
    <w:rsid w:val="00C23B0A"/>
    <w:rsid w:val="00C33020"/>
    <w:rsid w:val="00C36047"/>
    <w:rsid w:val="00C37A4C"/>
    <w:rsid w:val="00C41772"/>
    <w:rsid w:val="00C50F82"/>
    <w:rsid w:val="00C539C4"/>
    <w:rsid w:val="00C57FF1"/>
    <w:rsid w:val="00C60B98"/>
    <w:rsid w:val="00C676A7"/>
    <w:rsid w:val="00C72009"/>
    <w:rsid w:val="00C73FD6"/>
    <w:rsid w:val="00C81DCD"/>
    <w:rsid w:val="00C82BAE"/>
    <w:rsid w:val="00C842DC"/>
    <w:rsid w:val="00C84613"/>
    <w:rsid w:val="00C8591B"/>
    <w:rsid w:val="00CA247C"/>
    <w:rsid w:val="00CB1DFF"/>
    <w:rsid w:val="00CB497F"/>
    <w:rsid w:val="00CC22DF"/>
    <w:rsid w:val="00CD27D7"/>
    <w:rsid w:val="00CD4B1D"/>
    <w:rsid w:val="00CD6BFF"/>
    <w:rsid w:val="00CD7F6A"/>
    <w:rsid w:val="00CE03B8"/>
    <w:rsid w:val="00CE4FDA"/>
    <w:rsid w:val="00CF46EC"/>
    <w:rsid w:val="00D04A63"/>
    <w:rsid w:val="00D15872"/>
    <w:rsid w:val="00D163AC"/>
    <w:rsid w:val="00D16A16"/>
    <w:rsid w:val="00D22F07"/>
    <w:rsid w:val="00D372B0"/>
    <w:rsid w:val="00D404FB"/>
    <w:rsid w:val="00D40877"/>
    <w:rsid w:val="00D40F8F"/>
    <w:rsid w:val="00D478DC"/>
    <w:rsid w:val="00D47F06"/>
    <w:rsid w:val="00D54543"/>
    <w:rsid w:val="00D61585"/>
    <w:rsid w:val="00D62F61"/>
    <w:rsid w:val="00D71516"/>
    <w:rsid w:val="00D76410"/>
    <w:rsid w:val="00D81A4C"/>
    <w:rsid w:val="00D82CA0"/>
    <w:rsid w:val="00D90E2B"/>
    <w:rsid w:val="00D92541"/>
    <w:rsid w:val="00D959CE"/>
    <w:rsid w:val="00D97E36"/>
    <w:rsid w:val="00DA1CDF"/>
    <w:rsid w:val="00DA2236"/>
    <w:rsid w:val="00DB5097"/>
    <w:rsid w:val="00DC0A52"/>
    <w:rsid w:val="00DC1673"/>
    <w:rsid w:val="00DC4164"/>
    <w:rsid w:val="00DC4E75"/>
    <w:rsid w:val="00DC620E"/>
    <w:rsid w:val="00DE023F"/>
    <w:rsid w:val="00DE6D2E"/>
    <w:rsid w:val="00DE6F67"/>
    <w:rsid w:val="00DF5C30"/>
    <w:rsid w:val="00E05975"/>
    <w:rsid w:val="00E14C8D"/>
    <w:rsid w:val="00E25F09"/>
    <w:rsid w:val="00E37BA2"/>
    <w:rsid w:val="00E44C06"/>
    <w:rsid w:val="00E506DE"/>
    <w:rsid w:val="00E5290A"/>
    <w:rsid w:val="00E534DE"/>
    <w:rsid w:val="00E57472"/>
    <w:rsid w:val="00E66C2D"/>
    <w:rsid w:val="00E75646"/>
    <w:rsid w:val="00E7652E"/>
    <w:rsid w:val="00E77167"/>
    <w:rsid w:val="00E91F48"/>
    <w:rsid w:val="00E92D64"/>
    <w:rsid w:val="00E95C07"/>
    <w:rsid w:val="00E97603"/>
    <w:rsid w:val="00EB4CAB"/>
    <w:rsid w:val="00EB7648"/>
    <w:rsid w:val="00ED29FE"/>
    <w:rsid w:val="00EE2A26"/>
    <w:rsid w:val="00F0704A"/>
    <w:rsid w:val="00F07F2F"/>
    <w:rsid w:val="00F12FE4"/>
    <w:rsid w:val="00F179B6"/>
    <w:rsid w:val="00F17BC6"/>
    <w:rsid w:val="00F23723"/>
    <w:rsid w:val="00F23E73"/>
    <w:rsid w:val="00F275DC"/>
    <w:rsid w:val="00F3070F"/>
    <w:rsid w:val="00F412E4"/>
    <w:rsid w:val="00F42796"/>
    <w:rsid w:val="00F45B49"/>
    <w:rsid w:val="00F46FF0"/>
    <w:rsid w:val="00F518FC"/>
    <w:rsid w:val="00F54111"/>
    <w:rsid w:val="00F62BDF"/>
    <w:rsid w:val="00F67501"/>
    <w:rsid w:val="00F72183"/>
    <w:rsid w:val="00F73517"/>
    <w:rsid w:val="00F758C4"/>
    <w:rsid w:val="00F81133"/>
    <w:rsid w:val="00F93085"/>
    <w:rsid w:val="00FA45BC"/>
    <w:rsid w:val="00FA59E0"/>
    <w:rsid w:val="00FA74F0"/>
    <w:rsid w:val="00FB1DA0"/>
    <w:rsid w:val="00FC50DB"/>
    <w:rsid w:val="00FC51BB"/>
    <w:rsid w:val="00FC6F4B"/>
    <w:rsid w:val="00FD29D6"/>
    <w:rsid w:val="00FE0FFF"/>
    <w:rsid w:val="00FE1DA1"/>
    <w:rsid w:val="00FE211D"/>
    <w:rsid w:val="00FE5198"/>
    <w:rsid w:val="00FF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83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F91"/>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A97215"/>
  </w:style>
  <w:style w:type="character" w:customStyle="1" w:styleId="FootnoteTextChar">
    <w:name w:val="Footnote Text Char"/>
    <w:basedOn w:val="DefaultParagraphFont"/>
    <w:link w:val="FootnoteText"/>
    <w:uiPriority w:val="99"/>
    <w:rsid w:val="00A97215"/>
  </w:style>
  <w:style w:type="character" w:styleId="FootnoteReference">
    <w:name w:val="footnote reference"/>
    <w:basedOn w:val="DefaultParagraphFont"/>
    <w:uiPriority w:val="99"/>
    <w:unhideWhenUsed/>
    <w:rsid w:val="00A97215"/>
    <w:rPr>
      <w:vertAlign w:val="superscript"/>
    </w:rPr>
  </w:style>
  <w:style w:type="paragraph" w:styleId="ListParagraph">
    <w:name w:val="List Paragraph"/>
    <w:basedOn w:val="Normal"/>
    <w:uiPriority w:val="34"/>
    <w:qFormat/>
    <w:rsid w:val="006401A6"/>
    <w:pPr>
      <w:ind w:left="720"/>
      <w:contextualSpacing/>
    </w:pPr>
  </w:style>
  <w:style w:type="character" w:styleId="Hyperlink">
    <w:name w:val="Hyperlink"/>
    <w:basedOn w:val="DefaultParagraphFont"/>
    <w:uiPriority w:val="99"/>
    <w:unhideWhenUsed/>
    <w:rsid w:val="00F46FF0"/>
    <w:rPr>
      <w:color w:val="0563C1" w:themeColor="hyperlink"/>
      <w:u w:val="single"/>
    </w:rPr>
  </w:style>
  <w:style w:type="character" w:styleId="UnresolvedMention">
    <w:name w:val="Unresolved Mention"/>
    <w:basedOn w:val="DefaultParagraphFont"/>
    <w:uiPriority w:val="99"/>
    <w:rsid w:val="00F46FF0"/>
    <w:rPr>
      <w:color w:val="808080"/>
      <w:shd w:val="clear" w:color="auto" w:fill="E6E6E6"/>
    </w:rPr>
  </w:style>
  <w:style w:type="paragraph" w:styleId="Footer">
    <w:name w:val="footer"/>
    <w:basedOn w:val="Normal"/>
    <w:link w:val="FooterChar"/>
    <w:uiPriority w:val="99"/>
    <w:unhideWhenUsed/>
    <w:rsid w:val="009924AD"/>
    <w:pPr>
      <w:tabs>
        <w:tab w:val="center" w:pos="4680"/>
        <w:tab w:val="right" w:pos="9360"/>
      </w:tabs>
    </w:pPr>
  </w:style>
  <w:style w:type="character" w:customStyle="1" w:styleId="FooterChar">
    <w:name w:val="Footer Char"/>
    <w:basedOn w:val="DefaultParagraphFont"/>
    <w:link w:val="Footer"/>
    <w:uiPriority w:val="99"/>
    <w:rsid w:val="009924AD"/>
  </w:style>
  <w:style w:type="character" w:styleId="PageNumber">
    <w:name w:val="page number"/>
    <w:basedOn w:val="DefaultParagraphFont"/>
    <w:uiPriority w:val="99"/>
    <w:semiHidden/>
    <w:unhideWhenUsed/>
    <w:rsid w:val="009924AD"/>
  </w:style>
  <w:style w:type="paragraph" w:styleId="Header">
    <w:name w:val="header"/>
    <w:basedOn w:val="Normal"/>
    <w:link w:val="HeaderChar"/>
    <w:uiPriority w:val="99"/>
    <w:unhideWhenUsed/>
    <w:rsid w:val="00515667"/>
    <w:pPr>
      <w:tabs>
        <w:tab w:val="center" w:pos="4680"/>
        <w:tab w:val="right" w:pos="9360"/>
      </w:tabs>
    </w:pPr>
  </w:style>
  <w:style w:type="character" w:customStyle="1" w:styleId="HeaderChar">
    <w:name w:val="Header Char"/>
    <w:basedOn w:val="DefaultParagraphFont"/>
    <w:link w:val="Header"/>
    <w:uiPriority w:val="99"/>
    <w:rsid w:val="00515667"/>
  </w:style>
  <w:style w:type="character" w:styleId="FollowedHyperlink">
    <w:name w:val="FollowedHyperlink"/>
    <w:basedOn w:val="DefaultParagraphFont"/>
    <w:uiPriority w:val="99"/>
    <w:semiHidden/>
    <w:unhideWhenUsed/>
    <w:rsid w:val="004F477E"/>
    <w:rPr>
      <w:color w:val="954F72" w:themeColor="followedHyperlink"/>
      <w:u w:val="single"/>
    </w:rPr>
  </w:style>
  <w:style w:type="character" w:styleId="Emphasis">
    <w:name w:val="Emphasis"/>
    <w:basedOn w:val="DefaultParagraphFont"/>
    <w:uiPriority w:val="20"/>
    <w:qFormat/>
    <w:rsid w:val="00D61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6962">
      <w:bodyDiv w:val="1"/>
      <w:marLeft w:val="0"/>
      <w:marRight w:val="0"/>
      <w:marTop w:val="0"/>
      <w:marBottom w:val="0"/>
      <w:divBdr>
        <w:top w:val="none" w:sz="0" w:space="0" w:color="auto"/>
        <w:left w:val="none" w:sz="0" w:space="0" w:color="auto"/>
        <w:bottom w:val="none" w:sz="0" w:space="0" w:color="auto"/>
        <w:right w:val="none" w:sz="0" w:space="0" w:color="auto"/>
      </w:divBdr>
    </w:div>
    <w:div w:id="1101026799">
      <w:bodyDiv w:val="1"/>
      <w:marLeft w:val="0"/>
      <w:marRight w:val="0"/>
      <w:marTop w:val="0"/>
      <w:marBottom w:val="0"/>
      <w:divBdr>
        <w:top w:val="none" w:sz="0" w:space="0" w:color="auto"/>
        <w:left w:val="none" w:sz="0" w:space="0" w:color="auto"/>
        <w:bottom w:val="none" w:sz="0" w:space="0" w:color="auto"/>
        <w:right w:val="none" w:sz="0" w:space="0" w:color="auto"/>
      </w:divBdr>
    </w:div>
    <w:div w:id="1174681517">
      <w:bodyDiv w:val="1"/>
      <w:marLeft w:val="0"/>
      <w:marRight w:val="0"/>
      <w:marTop w:val="0"/>
      <w:marBottom w:val="0"/>
      <w:divBdr>
        <w:top w:val="none" w:sz="0" w:space="0" w:color="auto"/>
        <w:left w:val="none" w:sz="0" w:space="0" w:color="auto"/>
        <w:bottom w:val="none" w:sz="0" w:space="0" w:color="auto"/>
        <w:right w:val="none" w:sz="0" w:space="0" w:color="auto"/>
      </w:divBdr>
    </w:div>
    <w:div w:id="1760447507">
      <w:bodyDiv w:val="1"/>
      <w:marLeft w:val="0"/>
      <w:marRight w:val="0"/>
      <w:marTop w:val="0"/>
      <w:marBottom w:val="0"/>
      <w:divBdr>
        <w:top w:val="none" w:sz="0" w:space="0" w:color="auto"/>
        <w:left w:val="none" w:sz="0" w:space="0" w:color="auto"/>
        <w:bottom w:val="none" w:sz="0" w:space="0" w:color="auto"/>
        <w:right w:val="none" w:sz="0" w:space="0" w:color="auto"/>
      </w:divBdr>
    </w:div>
    <w:div w:id="2026596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qac.ca/baronian/gurin/housher/gurini.housher.4.pdf" TargetMode="External"/><Relationship Id="rId2" Type="http://schemas.openxmlformats.org/officeDocument/2006/relationships/hyperlink" Target="http://www.bnulibrary.org/index.php/en/archives-en/les-archives-de-la-delegation-nationale-armenienne-en" TargetMode="External"/><Relationship Id="rId1" Type="http://schemas.openxmlformats.org/officeDocument/2006/relationships/hyperlink" Target="http://www.bnulibrary.org/images/archives/LISTE_Fonds_Andonian_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E919-58EC-F340-B2BE-EADA964E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Aleksanyan, Anna</dc:creator>
  <cp:keywords/>
  <dc:description/>
  <cp:lastModifiedBy>Microsoft Office User</cp:lastModifiedBy>
  <cp:revision>2</cp:revision>
  <dcterms:created xsi:type="dcterms:W3CDTF">2018-11-30T22:32:00Z</dcterms:created>
  <dcterms:modified xsi:type="dcterms:W3CDTF">2018-11-30T22:32:00Z</dcterms:modified>
</cp:coreProperties>
</file>